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05" w:rsidRDefault="00872705">
      <w:pPr>
        <w:rPr>
          <w:rFonts w:ascii="Arial" w:hAnsi="Arial" w:cs="Arial"/>
          <w:sz w:val="24"/>
          <w:szCs w:val="24"/>
        </w:rPr>
      </w:pPr>
    </w:p>
    <w:p w:rsidR="00627E6A" w:rsidRPr="00A520B4" w:rsidRDefault="00627E6A">
      <w:pPr>
        <w:rPr>
          <w:rFonts w:ascii="Arial" w:hAnsi="Arial" w:cs="Arial"/>
          <w:b/>
          <w:bCs/>
          <w:sz w:val="32"/>
          <w:szCs w:val="32"/>
        </w:rPr>
      </w:pPr>
      <w:r w:rsidRPr="00A520B4">
        <w:rPr>
          <w:rFonts w:ascii="Arial" w:hAnsi="Arial" w:cs="Arial"/>
          <w:b/>
          <w:bCs/>
          <w:sz w:val="32"/>
          <w:szCs w:val="32"/>
        </w:rPr>
        <w:t xml:space="preserve">Lektion 1: </w:t>
      </w:r>
      <w:proofErr w:type="spellStart"/>
      <w:r w:rsidRPr="00A520B4">
        <w:rPr>
          <w:rFonts w:ascii="Arial" w:hAnsi="Arial" w:cs="Arial"/>
          <w:b/>
          <w:bCs/>
          <w:sz w:val="32"/>
          <w:szCs w:val="32"/>
        </w:rPr>
        <w:t>Hej</w:t>
      </w:r>
      <w:proofErr w:type="spellEnd"/>
      <w:r w:rsidRPr="00A520B4">
        <w:rPr>
          <w:rFonts w:ascii="Arial" w:hAnsi="Arial" w:cs="Arial"/>
          <w:b/>
          <w:bCs/>
          <w:sz w:val="32"/>
          <w:szCs w:val="32"/>
        </w:rPr>
        <w:t>!</w:t>
      </w:r>
    </w:p>
    <w:p w:rsidR="00627E6A" w:rsidRDefault="00627E6A">
      <w:pPr>
        <w:rPr>
          <w:rFonts w:ascii="Arial" w:hAnsi="Arial" w:cs="Arial"/>
          <w:sz w:val="24"/>
          <w:szCs w:val="24"/>
        </w:rPr>
      </w:pPr>
    </w:p>
    <w:p w:rsidR="00797BCF" w:rsidRDefault="00E34839" w:rsidP="00A520B4">
      <w:pPr>
        <w:spacing w:line="360" w:lineRule="auto"/>
        <w:jc w:val="both"/>
        <w:rPr>
          <w:rFonts w:ascii="Arial" w:hAnsi="Arial" w:cs="Arial"/>
          <w:sz w:val="24"/>
          <w:szCs w:val="24"/>
        </w:rPr>
      </w:pPr>
      <w:r w:rsidRPr="00A520B4">
        <w:rPr>
          <w:rFonts w:ascii="Arial" w:hAnsi="Arial" w:cs="Arial"/>
          <w:sz w:val="24"/>
          <w:szCs w:val="24"/>
        </w:rPr>
        <w:t xml:space="preserve">Der Titel der Lektion 1: </w:t>
      </w:r>
      <w:proofErr w:type="spellStart"/>
      <w:r w:rsidRPr="00A520B4">
        <w:rPr>
          <w:rFonts w:ascii="Arial" w:hAnsi="Arial" w:cs="Arial"/>
          <w:i/>
          <w:iCs/>
          <w:sz w:val="24"/>
          <w:szCs w:val="24"/>
        </w:rPr>
        <w:t>Hej</w:t>
      </w:r>
      <w:proofErr w:type="spellEnd"/>
      <w:r w:rsidRPr="00A520B4">
        <w:rPr>
          <w:rFonts w:ascii="Arial" w:hAnsi="Arial" w:cs="Arial"/>
          <w:i/>
          <w:iCs/>
          <w:sz w:val="24"/>
          <w:szCs w:val="24"/>
        </w:rPr>
        <w:t>!</w:t>
      </w:r>
      <w:r w:rsidRPr="00A520B4">
        <w:rPr>
          <w:rFonts w:ascii="Arial" w:hAnsi="Arial" w:cs="Arial"/>
          <w:sz w:val="24"/>
          <w:szCs w:val="24"/>
        </w:rPr>
        <w:t xml:space="preserve"> ist </w:t>
      </w:r>
      <w:r w:rsidR="00621BA3" w:rsidRPr="00A520B4">
        <w:rPr>
          <w:rFonts w:ascii="Arial" w:hAnsi="Arial" w:cs="Arial"/>
          <w:sz w:val="24"/>
          <w:szCs w:val="24"/>
        </w:rPr>
        <w:t xml:space="preserve">in mehrfacher Hinsicht als ein </w:t>
      </w:r>
      <w:proofErr w:type="spellStart"/>
      <w:r w:rsidR="00621BA3" w:rsidRPr="00A520B4">
        <w:rPr>
          <w:rFonts w:ascii="Arial" w:hAnsi="Arial" w:cs="Arial"/>
          <w:i/>
          <w:iCs/>
          <w:sz w:val="24"/>
          <w:szCs w:val="24"/>
        </w:rPr>
        <w:t>Hej</w:t>
      </w:r>
      <w:proofErr w:type="spellEnd"/>
      <w:r w:rsidR="00621BA3" w:rsidRPr="00903ED6">
        <w:rPr>
          <w:rFonts w:ascii="Arial" w:hAnsi="Arial" w:cs="Arial"/>
          <w:sz w:val="24"/>
          <w:szCs w:val="24"/>
        </w:rPr>
        <w:t>!</w:t>
      </w:r>
      <w:r w:rsidR="00086225" w:rsidRPr="00A520B4">
        <w:rPr>
          <w:rFonts w:ascii="Arial" w:hAnsi="Arial" w:cs="Arial"/>
          <w:sz w:val="24"/>
          <w:szCs w:val="24"/>
        </w:rPr>
        <w:t>-</w:t>
      </w:r>
      <w:r w:rsidR="00621BA3" w:rsidRPr="00A520B4">
        <w:rPr>
          <w:rFonts w:ascii="Arial" w:hAnsi="Arial" w:cs="Arial"/>
          <w:sz w:val="24"/>
          <w:szCs w:val="24"/>
        </w:rPr>
        <w:t>Sagen zu verstehen. Anknüpfend an ihre Erfahrungen</w:t>
      </w:r>
      <w:r w:rsidR="00797BCF" w:rsidRPr="00A520B4">
        <w:rPr>
          <w:rFonts w:ascii="Arial" w:hAnsi="Arial" w:cs="Arial"/>
          <w:sz w:val="24"/>
          <w:szCs w:val="24"/>
        </w:rPr>
        <w:t xml:space="preserve"> mit</w:t>
      </w:r>
      <w:r w:rsidR="00621BA3" w:rsidRPr="00A520B4">
        <w:rPr>
          <w:rFonts w:ascii="Arial" w:hAnsi="Arial" w:cs="Arial"/>
          <w:sz w:val="24"/>
          <w:szCs w:val="24"/>
        </w:rPr>
        <w:t xml:space="preserve"> und individuellen Assoziationen </w:t>
      </w:r>
      <w:r w:rsidR="00797BCF" w:rsidRPr="00A520B4">
        <w:rPr>
          <w:rFonts w:ascii="Arial" w:hAnsi="Arial" w:cs="Arial"/>
          <w:sz w:val="24"/>
          <w:szCs w:val="24"/>
        </w:rPr>
        <w:t>zu</w:t>
      </w:r>
      <w:r w:rsidR="00621BA3" w:rsidRPr="00A520B4">
        <w:rPr>
          <w:rFonts w:ascii="Arial" w:hAnsi="Arial" w:cs="Arial"/>
          <w:sz w:val="24"/>
          <w:szCs w:val="24"/>
        </w:rPr>
        <w:t xml:space="preserve"> Dänemark, der dänischen Kultur und Sprache, lernen die </w:t>
      </w:r>
      <w:r w:rsidR="00947A47">
        <w:rPr>
          <w:rFonts w:ascii="Arial" w:hAnsi="Arial" w:cs="Arial"/>
          <w:sz w:val="24"/>
          <w:szCs w:val="24"/>
        </w:rPr>
        <w:t>Lernenden</w:t>
      </w:r>
      <w:r w:rsidR="00621BA3" w:rsidRPr="00A520B4">
        <w:rPr>
          <w:rFonts w:ascii="Arial" w:hAnsi="Arial" w:cs="Arial"/>
          <w:sz w:val="24"/>
          <w:szCs w:val="24"/>
        </w:rPr>
        <w:t xml:space="preserve"> die ersten dänischen Wörter </w:t>
      </w:r>
      <w:r w:rsidR="009308A3">
        <w:rPr>
          <w:rFonts w:ascii="Arial" w:hAnsi="Arial" w:cs="Arial"/>
          <w:sz w:val="24"/>
          <w:szCs w:val="24"/>
        </w:rPr>
        <w:t xml:space="preserve">und Chunks (zusammengehörende Ausdrücke) </w:t>
      </w:r>
      <w:r w:rsidR="00621BA3" w:rsidRPr="00A520B4">
        <w:rPr>
          <w:rFonts w:ascii="Arial" w:hAnsi="Arial" w:cs="Arial"/>
          <w:sz w:val="24"/>
          <w:szCs w:val="24"/>
        </w:rPr>
        <w:t>bzw. wird ihnen aufgezeigt, welche Wörter</w:t>
      </w:r>
      <w:r w:rsidR="009308A3">
        <w:rPr>
          <w:rFonts w:ascii="Arial" w:hAnsi="Arial" w:cs="Arial"/>
          <w:sz w:val="24"/>
          <w:szCs w:val="24"/>
        </w:rPr>
        <w:t xml:space="preserve"> und Chunks</w:t>
      </w:r>
      <w:r w:rsidR="00621BA3" w:rsidRPr="00A520B4">
        <w:rPr>
          <w:rFonts w:ascii="Arial" w:hAnsi="Arial" w:cs="Arial"/>
          <w:sz w:val="24"/>
          <w:szCs w:val="24"/>
        </w:rPr>
        <w:t xml:space="preserve"> sie bereits kennen. Sie sagen </w:t>
      </w:r>
      <w:r w:rsidR="00914AC8" w:rsidRPr="00A520B4">
        <w:rPr>
          <w:rFonts w:ascii="Arial" w:hAnsi="Arial" w:cs="Arial"/>
          <w:sz w:val="24"/>
          <w:szCs w:val="24"/>
        </w:rPr>
        <w:t xml:space="preserve">zum ersten Mal </w:t>
      </w:r>
      <w:proofErr w:type="spellStart"/>
      <w:r w:rsidR="00797BCF" w:rsidRPr="00A520B4">
        <w:rPr>
          <w:rFonts w:ascii="Arial" w:hAnsi="Arial" w:cs="Arial"/>
          <w:i/>
          <w:iCs/>
          <w:sz w:val="24"/>
          <w:szCs w:val="24"/>
        </w:rPr>
        <w:t>H</w:t>
      </w:r>
      <w:r w:rsidR="00621BA3" w:rsidRPr="00A520B4">
        <w:rPr>
          <w:rFonts w:ascii="Arial" w:hAnsi="Arial" w:cs="Arial"/>
          <w:i/>
          <w:iCs/>
          <w:sz w:val="24"/>
          <w:szCs w:val="24"/>
        </w:rPr>
        <w:t>ej</w:t>
      </w:r>
      <w:proofErr w:type="spellEnd"/>
      <w:r w:rsidR="00621BA3" w:rsidRPr="00A520B4">
        <w:rPr>
          <w:rFonts w:ascii="Arial" w:hAnsi="Arial" w:cs="Arial"/>
          <w:i/>
          <w:iCs/>
          <w:sz w:val="24"/>
          <w:szCs w:val="24"/>
        </w:rPr>
        <w:t>!</w:t>
      </w:r>
      <w:r w:rsidR="00621BA3" w:rsidRPr="00A520B4">
        <w:rPr>
          <w:rFonts w:ascii="Arial" w:hAnsi="Arial" w:cs="Arial"/>
          <w:sz w:val="24"/>
          <w:szCs w:val="24"/>
        </w:rPr>
        <w:t xml:space="preserve"> </w:t>
      </w:r>
      <w:r w:rsidR="00914AC8" w:rsidRPr="00A520B4">
        <w:rPr>
          <w:rFonts w:ascii="Arial" w:hAnsi="Arial" w:cs="Arial"/>
          <w:sz w:val="24"/>
          <w:szCs w:val="24"/>
        </w:rPr>
        <w:t>zur dänischen Sprache und</w:t>
      </w:r>
      <w:r w:rsidR="00621BA3" w:rsidRPr="00A520B4">
        <w:rPr>
          <w:rFonts w:ascii="Arial" w:hAnsi="Arial" w:cs="Arial"/>
          <w:sz w:val="24"/>
          <w:szCs w:val="24"/>
        </w:rPr>
        <w:t xml:space="preserve"> zu den Hauptpersonen des Lehrwerks, die sie die nächsten </w:t>
      </w:r>
      <w:r w:rsidR="00797BCF" w:rsidRPr="00A520B4">
        <w:rPr>
          <w:rFonts w:ascii="Arial" w:hAnsi="Arial" w:cs="Arial"/>
          <w:sz w:val="24"/>
          <w:szCs w:val="24"/>
        </w:rPr>
        <w:t xml:space="preserve">ungefähr zwei Schuljahre begleiten werden. In dieser Lektion werden die </w:t>
      </w:r>
      <w:r w:rsidR="00947A47">
        <w:rPr>
          <w:rFonts w:ascii="Arial" w:hAnsi="Arial" w:cs="Arial"/>
          <w:sz w:val="24"/>
          <w:szCs w:val="24"/>
        </w:rPr>
        <w:t>Lernenden</w:t>
      </w:r>
      <w:r w:rsidR="00797BCF" w:rsidRPr="00A520B4">
        <w:rPr>
          <w:rFonts w:ascii="Arial" w:hAnsi="Arial" w:cs="Arial"/>
          <w:sz w:val="24"/>
          <w:szCs w:val="24"/>
        </w:rPr>
        <w:t xml:space="preserve"> außerdem in die Lage versetzt, sich auf Dänisch zu begrüßen, sich </w:t>
      </w:r>
      <w:proofErr w:type="spellStart"/>
      <w:r w:rsidR="00797BCF" w:rsidRPr="00A520B4">
        <w:rPr>
          <w:rFonts w:ascii="Arial" w:hAnsi="Arial" w:cs="Arial"/>
          <w:i/>
          <w:iCs/>
          <w:sz w:val="24"/>
          <w:szCs w:val="24"/>
        </w:rPr>
        <w:t>Hej</w:t>
      </w:r>
      <w:proofErr w:type="spellEnd"/>
      <w:r w:rsidR="00797BCF" w:rsidRPr="00A520B4">
        <w:rPr>
          <w:rFonts w:ascii="Arial" w:hAnsi="Arial" w:cs="Arial"/>
          <w:i/>
          <w:iCs/>
          <w:sz w:val="24"/>
          <w:szCs w:val="24"/>
        </w:rPr>
        <w:t>!</w:t>
      </w:r>
      <w:r w:rsidR="00797BCF" w:rsidRPr="00A520B4">
        <w:rPr>
          <w:rFonts w:ascii="Arial" w:hAnsi="Arial" w:cs="Arial"/>
          <w:sz w:val="24"/>
          <w:szCs w:val="24"/>
        </w:rPr>
        <w:t xml:space="preserve"> zu sagen. Außerdem sagen sie </w:t>
      </w:r>
      <w:proofErr w:type="spellStart"/>
      <w:r w:rsidR="00797BCF" w:rsidRPr="00A520B4">
        <w:rPr>
          <w:rFonts w:ascii="Arial" w:hAnsi="Arial" w:cs="Arial"/>
          <w:i/>
          <w:iCs/>
          <w:sz w:val="24"/>
          <w:szCs w:val="24"/>
        </w:rPr>
        <w:t>Hej</w:t>
      </w:r>
      <w:proofErr w:type="spellEnd"/>
      <w:r w:rsidR="00797BCF" w:rsidRPr="00A520B4">
        <w:rPr>
          <w:rFonts w:ascii="Arial" w:hAnsi="Arial" w:cs="Arial"/>
          <w:i/>
          <w:iCs/>
          <w:sz w:val="24"/>
          <w:szCs w:val="24"/>
        </w:rPr>
        <w:t>!</w:t>
      </w:r>
      <w:r w:rsidR="00797BCF" w:rsidRPr="00A520B4">
        <w:rPr>
          <w:rFonts w:ascii="Arial" w:hAnsi="Arial" w:cs="Arial"/>
          <w:sz w:val="24"/>
          <w:szCs w:val="24"/>
        </w:rPr>
        <w:t xml:space="preserve"> zu grundlegenden grammatischen Strukturen, dem dänischen Alphabet</w:t>
      </w:r>
      <w:r w:rsidR="00323B47" w:rsidRPr="00A520B4">
        <w:rPr>
          <w:rFonts w:ascii="Arial" w:hAnsi="Arial" w:cs="Arial"/>
          <w:sz w:val="24"/>
          <w:szCs w:val="24"/>
        </w:rPr>
        <w:t xml:space="preserve"> und einigen Ausspracheregeln. </w:t>
      </w:r>
    </w:p>
    <w:p w:rsidR="00FB6963" w:rsidRPr="00A520B4" w:rsidRDefault="00FB6963" w:rsidP="00A520B4">
      <w:pPr>
        <w:spacing w:line="360" w:lineRule="auto"/>
        <w:jc w:val="both"/>
        <w:rPr>
          <w:rFonts w:ascii="Arial" w:hAnsi="Arial" w:cs="Arial"/>
          <w:sz w:val="24"/>
          <w:szCs w:val="24"/>
        </w:rPr>
      </w:pPr>
      <w:r>
        <w:rPr>
          <w:rFonts w:ascii="Arial" w:hAnsi="Arial" w:cs="Arial"/>
          <w:sz w:val="24"/>
          <w:szCs w:val="24"/>
        </w:rPr>
        <w:t xml:space="preserve">Am Anfang eines </w:t>
      </w:r>
      <w:r w:rsidR="00872705">
        <w:rPr>
          <w:rFonts w:ascii="Arial" w:hAnsi="Arial" w:cs="Arial"/>
          <w:sz w:val="24"/>
          <w:szCs w:val="24"/>
        </w:rPr>
        <w:t>Nachbar</w:t>
      </w:r>
      <w:r>
        <w:rPr>
          <w:rFonts w:ascii="Arial" w:hAnsi="Arial" w:cs="Arial"/>
          <w:sz w:val="24"/>
          <w:szCs w:val="24"/>
        </w:rPr>
        <w:t>sprachenerwerbs ist die Abfolge von zunächst Hören, dann Sprechen, dann Lesen und am Ende Schreiben sehr sinnvol</w:t>
      </w:r>
      <w:r w:rsidR="00097A39">
        <w:rPr>
          <w:rFonts w:ascii="Arial" w:hAnsi="Arial" w:cs="Arial"/>
          <w:sz w:val="24"/>
          <w:szCs w:val="24"/>
        </w:rPr>
        <w:t>l. D</w:t>
      </w:r>
      <w:r>
        <w:rPr>
          <w:rFonts w:ascii="Arial" w:hAnsi="Arial" w:cs="Arial"/>
          <w:sz w:val="24"/>
          <w:szCs w:val="24"/>
        </w:rPr>
        <w:t>ies gilt besonders für die dänische Sprache. Es wurde darauf geachtet, diese Abfolg</w:t>
      </w:r>
      <w:r w:rsidR="00872705">
        <w:rPr>
          <w:rFonts w:ascii="Arial" w:hAnsi="Arial" w:cs="Arial"/>
          <w:sz w:val="24"/>
          <w:szCs w:val="24"/>
        </w:rPr>
        <w:t>e häufig anzubieten</w:t>
      </w:r>
      <w:r>
        <w:rPr>
          <w:rFonts w:ascii="Arial" w:hAnsi="Arial" w:cs="Arial"/>
          <w:sz w:val="24"/>
          <w:szCs w:val="24"/>
        </w:rPr>
        <w:t xml:space="preserve">. </w:t>
      </w:r>
    </w:p>
    <w:p w:rsidR="00A520B4" w:rsidRDefault="00FB6963" w:rsidP="00CB743D">
      <w:pPr>
        <w:spacing w:line="360" w:lineRule="auto"/>
        <w:jc w:val="both"/>
        <w:rPr>
          <w:rFonts w:ascii="Arial" w:hAnsi="Arial" w:cs="Arial"/>
          <w:sz w:val="24"/>
          <w:szCs w:val="24"/>
        </w:rPr>
      </w:pPr>
      <w:r w:rsidRPr="00A520B4">
        <w:rPr>
          <w:rFonts w:ascii="Arial" w:hAnsi="Arial" w:cs="Arial"/>
          <w:sz w:val="24"/>
          <w:szCs w:val="24"/>
        </w:rPr>
        <w:t xml:space="preserve">In dem ersten Band des Lehrwerks wird viel Wert auf die Aussprache und das Sprechen gelegt. Die </w:t>
      </w:r>
      <w:r w:rsidR="00947A47">
        <w:rPr>
          <w:rFonts w:ascii="Arial" w:hAnsi="Arial" w:cs="Arial"/>
          <w:sz w:val="24"/>
          <w:szCs w:val="24"/>
        </w:rPr>
        <w:t>Lernenden</w:t>
      </w:r>
      <w:r w:rsidRPr="00A520B4">
        <w:rPr>
          <w:rFonts w:ascii="Arial" w:hAnsi="Arial" w:cs="Arial"/>
          <w:sz w:val="24"/>
          <w:szCs w:val="24"/>
        </w:rPr>
        <w:t xml:space="preserve"> sollen nicht nur durch die im Unterricht verwendete Sprache durchgängig mit Dänisch konfrontiert werden, sondern auch von Anfang an durch die Hördateien </w:t>
      </w:r>
      <w:r w:rsidR="00872705">
        <w:rPr>
          <w:rFonts w:ascii="Arial" w:hAnsi="Arial" w:cs="Arial"/>
          <w:sz w:val="24"/>
          <w:szCs w:val="24"/>
        </w:rPr>
        <w:t>verschiedene</w:t>
      </w:r>
      <w:r w:rsidRPr="00A520B4">
        <w:rPr>
          <w:rFonts w:ascii="Arial" w:hAnsi="Arial" w:cs="Arial"/>
          <w:sz w:val="24"/>
          <w:szCs w:val="24"/>
        </w:rPr>
        <w:t xml:space="preserve"> </w:t>
      </w:r>
      <w:proofErr w:type="spellStart"/>
      <w:r w:rsidR="00947A47">
        <w:rPr>
          <w:rFonts w:ascii="Arial" w:hAnsi="Arial" w:cs="Arial"/>
          <w:sz w:val="24"/>
          <w:szCs w:val="24"/>
        </w:rPr>
        <w:t>Dänischsprechende</w:t>
      </w:r>
      <w:proofErr w:type="spellEnd"/>
      <w:r>
        <w:rPr>
          <w:rFonts w:ascii="Arial" w:hAnsi="Arial" w:cs="Arial"/>
          <w:sz w:val="24"/>
          <w:szCs w:val="24"/>
        </w:rPr>
        <w:t xml:space="preserve"> </w:t>
      </w:r>
      <w:r w:rsidRPr="00A520B4">
        <w:rPr>
          <w:rFonts w:ascii="Arial" w:hAnsi="Arial" w:cs="Arial"/>
          <w:sz w:val="24"/>
          <w:szCs w:val="24"/>
        </w:rPr>
        <w:t>höre</w:t>
      </w:r>
      <w:r w:rsidR="00935414">
        <w:rPr>
          <w:rFonts w:ascii="Arial" w:hAnsi="Arial" w:cs="Arial"/>
          <w:sz w:val="24"/>
          <w:szCs w:val="24"/>
        </w:rPr>
        <w:t>n. Vor allem in den ersten Lektionen wird der Rezeptio</w:t>
      </w:r>
      <w:r w:rsidR="00872705">
        <w:rPr>
          <w:rFonts w:ascii="Arial" w:hAnsi="Arial" w:cs="Arial"/>
          <w:sz w:val="24"/>
          <w:szCs w:val="24"/>
        </w:rPr>
        <w:t xml:space="preserve">n </w:t>
      </w:r>
      <w:r w:rsidR="00935414">
        <w:rPr>
          <w:rFonts w:ascii="Arial" w:hAnsi="Arial" w:cs="Arial"/>
          <w:sz w:val="24"/>
          <w:szCs w:val="24"/>
        </w:rPr>
        <w:t xml:space="preserve">ein hoher Stellenwert zugesprochen. Es geht also nicht darum, dass die Lernenden von Anfang an alles schnell und korrekt produzieren können. </w:t>
      </w:r>
    </w:p>
    <w:p w:rsidR="00903ED6" w:rsidRDefault="00903ED6" w:rsidP="00CB743D">
      <w:pPr>
        <w:spacing w:line="360" w:lineRule="auto"/>
        <w:jc w:val="both"/>
        <w:rPr>
          <w:rFonts w:ascii="Arial" w:hAnsi="Arial" w:cs="Arial"/>
          <w:sz w:val="24"/>
          <w:szCs w:val="24"/>
        </w:rPr>
      </w:pPr>
      <w:r>
        <w:rPr>
          <w:rFonts w:ascii="Arial" w:hAnsi="Arial" w:cs="Arial"/>
          <w:sz w:val="24"/>
          <w:szCs w:val="24"/>
        </w:rPr>
        <w:t xml:space="preserve">Die in den Lektionen verwendeten Symbole werden auf Seite 7 im ersten Band erklärt. Wenn das </w:t>
      </w:r>
      <w:proofErr w:type="spellStart"/>
      <w:r w:rsidRPr="00903ED6">
        <w:rPr>
          <w:rFonts w:ascii="Arial" w:hAnsi="Arial" w:cs="Arial"/>
          <w:i/>
          <w:iCs/>
          <w:sz w:val="24"/>
          <w:szCs w:val="24"/>
        </w:rPr>
        <w:t>lytte</w:t>
      </w:r>
      <w:proofErr w:type="spellEnd"/>
      <w:r>
        <w:rPr>
          <w:rFonts w:ascii="Arial" w:hAnsi="Arial" w:cs="Arial"/>
          <w:sz w:val="24"/>
          <w:szCs w:val="24"/>
        </w:rPr>
        <w:t xml:space="preserve">-Symbol verwendet wird, das die Lernenden dazu auffordert, Texte, </w:t>
      </w:r>
      <w:r w:rsidR="00872705">
        <w:rPr>
          <w:rFonts w:ascii="Arial" w:hAnsi="Arial" w:cs="Arial"/>
          <w:sz w:val="24"/>
          <w:szCs w:val="24"/>
        </w:rPr>
        <w:t>Sätze</w:t>
      </w:r>
      <w:r>
        <w:rPr>
          <w:rFonts w:ascii="Arial" w:hAnsi="Arial" w:cs="Arial"/>
          <w:sz w:val="24"/>
          <w:szCs w:val="24"/>
        </w:rPr>
        <w:t xml:space="preserve"> oder einzelne </w:t>
      </w:r>
      <w:r w:rsidR="00872705">
        <w:rPr>
          <w:rFonts w:ascii="Arial" w:hAnsi="Arial" w:cs="Arial"/>
          <w:sz w:val="24"/>
          <w:szCs w:val="24"/>
        </w:rPr>
        <w:t>Wörter zur Aussprache</w:t>
      </w:r>
      <w:r>
        <w:rPr>
          <w:rFonts w:ascii="Arial" w:hAnsi="Arial" w:cs="Arial"/>
          <w:sz w:val="24"/>
          <w:szCs w:val="24"/>
        </w:rPr>
        <w:t xml:space="preserve"> zu hören, bietet es sich an, die Hördateien nach einem ersten Durchgang, in dem die Lernenden diese nur gehört und eventuell nachgesprochen haben, ein weiteres Mal hören zu lassen, wobei sie dann gegebenenfalls auf den verschriftlichten Text schauen können. </w:t>
      </w:r>
    </w:p>
    <w:p w:rsidR="0026309F" w:rsidRDefault="0026309F" w:rsidP="00914AC8">
      <w:pPr>
        <w:spacing w:line="360" w:lineRule="auto"/>
        <w:rPr>
          <w:rFonts w:ascii="Arial" w:hAnsi="Arial" w:cs="Arial"/>
          <w:b/>
          <w:bCs/>
          <w:sz w:val="28"/>
          <w:szCs w:val="28"/>
        </w:rPr>
      </w:pPr>
    </w:p>
    <w:p w:rsidR="00935414" w:rsidRDefault="00872705" w:rsidP="00872705">
      <w:pPr>
        <w:rPr>
          <w:rFonts w:ascii="Arial" w:hAnsi="Arial" w:cs="Arial"/>
          <w:b/>
          <w:bCs/>
          <w:sz w:val="28"/>
          <w:szCs w:val="28"/>
        </w:rPr>
      </w:pPr>
      <w:r>
        <w:rPr>
          <w:rFonts w:ascii="Arial" w:hAnsi="Arial" w:cs="Arial"/>
          <w:b/>
          <w:bCs/>
          <w:sz w:val="28"/>
          <w:szCs w:val="28"/>
        </w:rPr>
        <w:br w:type="page"/>
      </w:r>
    </w:p>
    <w:p w:rsidR="00872705" w:rsidRDefault="00872705" w:rsidP="00914AC8">
      <w:pPr>
        <w:spacing w:line="360" w:lineRule="auto"/>
        <w:rPr>
          <w:rFonts w:ascii="Arial" w:hAnsi="Arial" w:cs="Arial"/>
          <w:b/>
          <w:bCs/>
          <w:sz w:val="28"/>
          <w:szCs w:val="28"/>
          <w:highlight w:val="lightGray"/>
        </w:rPr>
      </w:pPr>
    </w:p>
    <w:p w:rsidR="00627E6A" w:rsidRDefault="00627E6A" w:rsidP="00914AC8">
      <w:pPr>
        <w:spacing w:line="360" w:lineRule="auto"/>
        <w:rPr>
          <w:rFonts w:ascii="Arial" w:hAnsi="Arial" w:cs="Arial"/>
          <w:b/>
          <w:bCs/>
          <w:sz w:val="28"/>
          <w:szCs w:val="28"/>
        </w:rPr>
      </w:pPr>
      <w:r w:rsidRPr="00FB6963">
        <w:rPr>
          <w:rFonts w:ascii="Arial" w:hAnsi="Arial" w:cs="Arial"/>
          <w:b/>
          <w:bCs/>
          <w:sz w:val="28"/>
          <w:szCs w:val="28"/>
          <w:highlight w:val="lightGray"/>
        </w:rPr>
        <w:t>1 – A: Danmark</w:t>
      </w:r>
      <w:r w:rsidR="00FB6963">
        <w:rPr>
          <w:rFonts w:ascii="Arial" w:hAnsi="Arial" w:cs="Arial"/>
          <w:b/>
          <w:bCs/>
          <w:sz w:val="28"/>
          <w:szCs w:val="28"/>
        </w:rPr>
        <w:t xml:space="preserve">                                              </w:t>
      </w:r>
    </w:p>
    <w:p w:rsidR="0026309F" w:rsidRPr="005C15FB" w:rsidRDefault="0026309F" w:rsidP="00872705">
      <w:pPr>
        <w:spacing w:line="360" w:lineRule="auto"/>
        <w:rPr>
          <w:rFonts w:ascii="Arial" w:hAnsi="Arial" w:cs="Arial"/>
          <w:b/>
          <w:bCs/>
          <w:sz w:val="24"/>
          <w:szCs w:val="24"/>
        </w:rPr>
      </w:pPr>
    </w:p>
    <w:p w:rsidR="00FB6963" w:rsidRDefault="00086225" w:rsidP="00914AC8">
      <w:pPr>
        <w:spacing w:line="360" w:lineRule="auto"/>
        <w:rPr>
          <w:rFonts w:ascii="Arial" w:hAnsi="Arial" w:cs="Arial"/>
          <w:b/>
          <w:bCs/>
          <w:sz w:val="24"/>
          <w:szCs w:val="24"/>
        </w:rPr>
      </w:pPr>
      <w:r w:rsidRPr="0026309F">
        <w:rPr>
          <w:rFonts w:ascii="Arial" w:hAnsi="Arial" w:cs="Arial"/>
          <w:b/>
          <w:bCs/>
          <w:sz w:val="24"/>
          <w:szCs w:val="24"/>
        </w:rPr>
        <w:t>S.</w:t>
      </w:r>
      <w:r w:rsidR="00FB6963">
        <w:rPr>
          <w:rFonts w:ascii="Arial" w:hAnsi="Arial" w:cs="Arial"/>
          <w:b/>
          <w:bCs/>
          <w:sz w:val="24"/>
          <w:szCs w:val="24"/>
        </w:rPr>
        <w:t xml:space="preserve"> </w:t>
      </w:r>
      <w:r w:rsidRPr="0026309F">
        <w:rPr>
          <w:rFonts w:ascii="Arial" w:hAnsi="Arial" w:cs="Arial"/>
          <w:b/>
          <w:bCs/>
          <w:sz w:val="24"/>
          <w:szCs w:val="24"/>
        </w:rPr>
        <w:t>12</w:t>
      </w:r>
      <w:r w:rsidR="0026309F" w:rsidRPr="0026309F">
        <w:rPr>
          <w:rFonts w:ascii="Arial" w:hAnsi="Arial" w:cs="Arial"/>
          <w:b/>
          <w:bCs/>
          <w:sz w:val="24"/>
          <w:szCs w:val="24"/>
        </w:rPr>
        <w:t>–</w:t>
      </w:r>
      <w:r w:rsidRPr="0026309F">
        <w:rPr>
          <w:rFonts w:ascii="Arial" w:hAnsi="Arial" w:cs="Arial"/>
          <w:b/>
          <w:bCs/>
          <w:sz w:val="24"/>
          <w:szCs w:val="24"/>
        </w:rPr>
        <w:t xml:space="preserve">13, </w:t>
      </w:r>
      <w:r w:rsidR="00E34839" w:rsidRPr="0026309F">
        <w:rPr>
          <w:rFonts w:ascii="Arial" w:hAnsi="Arial" w:cs="Arial"/>
          <w:b/>
          <w:bCs/>
          <w:sz w:val="24"/>
          <w:szCs w:val="24"/>
        </w:rPr>
        <w:t>Aufgaben 1</w:t>
      </w:r>
      <w:r w:rsidR="0026309F">
        <w:rPr>
          <w:rFonts w:ascii="Arial" w:hAnsi="Arial" w:cs="Arial"/>
          <w:b/>
          <w:bCs/>
          <w:sz w:val="24"/>
          <w:szCs w:val="24"/>
        </w:rPr>
        <w:t>.</w:t>
      </w:r>
      <w:r w:rsidR="0026309F" w:rsidRPr="0026309F">
        <w:rPr>
          <w:rFonts w:ascii="Arial" w:hAnsi="Arial" w:cs="Arial"/>
          <w:b/>
          <w:bCs/>
          <w:sz w:val="24"/>
          <w:szCs w:val="24"/>
        </w:rPr>
        <w:t>–</w:t>
      </w:r>
      <w:r w:rsidR="00FB6963">
        <w:rPr>
          <w:rFonts w:ascii="Arial" w:hAnsi="Arial" w:cs="Arial"/>
          <w:b/>
          <w:bCs/>
          <w:sz w:val="24"/>
          <w:szCs w:val="24"/>
        </w:rPr>
        <w:t>8</w:t>
      </w:r>
      <w:r w:rsidR="0026309F">
        <w:rPr>
          <w:rFonts w:ascii="Arial" w:hAnsi="Arial" w:cs="Arial"/>
          <w:b/>
          <w:bCs/>
          <w:sz w:val="24"/>
          <w:szCs w:val="24"/>
        </w:rPr>
        <w:t>.</w:t>
      </w:r>
    </w:p>
    <w:p w:rsidR="00627E6A" w:rsidRPr="00A520B4" w:rsidRDefault="00627E6A" w:rsidP="00872705">
      <w:pPr>
        <w:spacing w:line="360" w:lineRule="auto"/>
        <w:rPr>
          <w:rFonts w:ascii="Arial" w:hAnsi="Arial" w:cs="Arial"/>
          <w:sz w:val="24"/>
          <w:szCs w:val="24"/>
        </w:rPr>
      </w:pPr>
    </w:p>
    <w:p w:rsidR="00E34839" w:rsidRDefault="00E34839" w:rsidP="0026309F">
      <w:pPr>
        <w:spacing w:line="360" w:lineRule="auto"/>
        <w:rPr>
          <w:rFonts w:ascii="Arial" w:hAnsi="Arial" w:cs="Arial"/>
          <w:b/>
          <w:bCs/>
          <w:sz w:val="24"/>
          <w:szCs w:val="24"/>
        </w:rPr>
      </w:pPr>
      <w:r w:rsidRPr="0026309F">
        <w:rPr>
          <w:rFonts w:ascii="Arial" w:hAnsi="Arial" w:cs="Arial"/>
          <w:b/>
          <w:bCs/>
          <w:sz w:val="24"/>
          <w:szCs w:val="24"/>
        </w:rPr>
        <w:t>Hinweis</w:t>
      </w:r>
    </w:p>
    <w:p w:rsidR="00003A9F" w:rsidRPr="0026309F" w:rsidRDefault="00003A9F" w:rsidP="0026309F">
      <w:pPr>
        <w:spacing w:line="360" w:lineRule="auto"/>
        <w:rPr>
          <w:rFonts w:ascii="Arial" w:hAnsi="Arial" w:cs="Arial"/>
          <w:b/>
          <w:bCs/>
          <w:sz w:val="24"/>
          <w:szCs w:val="24"/>
        </w:rPr>
      </w:pPr>
    </w:p>
    <w:p w:rsidR="00E34839" w:rsidRDefault="00E34839" w:rsidP="0026309F">
      <w:pPr>
        <w:spacing w:line="360" w:lineRule="auto"/>
        <w:jc w:val="both"/>
        <w:rPr>
          <w:rFonts w:ascii="Arial" w:hAnsi="Arial" w:cs="Arial"/>
          <w:sz w:val="24"/>
          <w:szCs w:val="24"/>
        </w:rPr>
      </w:pPr>
      <w:r w:rsidRPr="00A520B4">
        <w:rPr>
          <w:rFonts w:ascii="Arial" w:hAnsi="Arial" w:cs="Arial"/>
          <w:sz w:val="24"/>
          <w:szCs w:val="24"/>
        </w:rPr>
        <w:t>Die Aufgaben</w:t>
      </w:r>
      <w:r w:rsidR="00797BCF" w:rsidRPr="00A520B4">
        <w:rPr>
          <w:rFonts w:ascii="Arial" w:hAnsi="Arial" w:cs="Arial"/>
          <w:sz w:val="24"/>
          <w:szCs w:val="24"/>
        </w:rPr>
        <w:t xml:space="preserve"> knüpfen an die Erfahrungen der </w:t>
      </w:r>
      <w:r w:rsidR="00947A47">
        <w:rPr>
          <w:rFonts w:ascii="Arial" w:hAnsi="Arial" w:cs="Arial"/>
          <w:sz w:val="24"/>
          <w:szCs w:val="24"/>
        </w:rPr>
        <w:t>Lernenden</w:t>
      </w:r>
      <w:r w:rsidR="00797BCF" w:rsidRPr="00A520B4">
        <w:rPr>
          <w:rFonts w:ascii="Arial" w:hAnsi="Arial" w:cs="Arial"/>
          <w:sz w:val="24"/>
          <w:szCs w:val="24"/>
        </w:rPr>
        <w:t xml:space="preserve"> mit Dänemark, der dänischen Sprache und </w:t>
      </w:r>
      <w:r w:rsidR="00086225" w:rsidRPr="00A520B4">
        <w:rPr>
          <w:rFonts w:ascii="Arial" w:hAnsi="Arial" w:cs="Arial"/>
          <w:sz w:val="24"/>
          <w:szCs w:val="24"/>
        </w:rPr>
        <w:t xml:space="preserve">der dänischen </w:t>
      </w:r>
      <w:r w:rsidR="00797BCF" w:rsidRPr="00A520B4">
        <w:rPr>
          <w:rFonts w:ascii="Arial" w:hAnsi="Arial" w:cs="Arial"/>
          <w:sz w:val="24"/>
          <w:szCs w:val="24"/>
        </w:rPr>
        <w:t>Kultur an</w:t>
      </w:r>
      <w:r w:rsidR="00323B47" w:rsidRPr="00A520B4">
        <w:rPr>
          <w:rFonts w:ascii="Arial" w:hAnsi="Arial" w:cs="Arial"/>
          <w:sz w:val="24"/>
          <w:szCs w:val="24"/>
        </w:rPr>
        <w:t xml:space="preserve">. Die Antworten der </w:t>
      </w:r>
      <w:r w:rsidR="00947A47">
        <w:rPr>
          <w:rFonts w:ascii="Arial" w:hAnsi="Arial" w:cs="Arial"/>
          <w:sz w:val="24"/>
          <w:szCs w:val="24"/>
        </w:rPr>
        <w:t>Lernenden</w:t>
      </w:r>
      <w:r w:rsidR="00323B47" w:rsidRPr="00A520B4">
        <w:rPr>
          <w:rFonts w:ascii="Arial" w:hAnsi="Arial" w:cs="Arial"/>
          <w:sz w:val="24"/>
          <w:szCs w:val="24"/>
        </w:rPr>
        <w:t xml:space="preserve"> können von ganz konkreten Urlaubsberichten aus Dänemark mit vielfältigen Informationen und Assoziationen über das Land, die Kultur und die Sprache bis hin zu dem ausschließlichen Benennen einer einzigen Assoziation </w:t>
      </w:r>
      <w:r w:rsidR="00903ED6">
        <w:rPr>
          <w:rFonts w:ascii="Arial" w:hAnsi="Arial" w:cs="Arial"/>
          <w:sz w:val="24"/>
          <w:szCs w:val="24"/>
        </w:rPr>
        <w:t>zu</w:t>
      </w:r>
      <w:r w:rsidR="001F350C" w:rsidRPr="00A520B4">
        <w:rPr>
          <w:rFonts w:ascii="Arial" w:hAnsi="Arial" w:cs="Arial"/>
          <w:sz w:val="24"/>
          <w:szCs w:val="24"/>
        </w:rPr>
        <w:t xml:space="preserve"> Dänemark reichen. Hier ist es wichtig, dass von der Lehrkraft vermittelt wird, dass jede Assoziation gleich viel „wert“ </w:t>
      </w:r>
      <w:r w:rsidR="00086225" w:rsidRPr="00A520B4">
        <w:rPr>
          <w:rFonts w:ascii="Arial" w:hAnsi="Arial" w:cs="Arial"/>
          <w:sz w:val="24"/>
          <w:szCs w:val="24"/>
        </w:rPr>
        <w:t>ist</w:t>
      </w:r>
      <w:r w:rsidR="001F350C" w:rsidRPr="00A520B4">
        <w:rPr>
          <w:rFonts w:ascii="Arial" w:hAnsi="Arial" w:cs="Arial"/>
          <w:sz w:val="24"/>
          <w:szCs w:val="24"/>
        </w:rPr>
        <w:t xml:space="preserve"> und das Sprechen über die Fragen nicht an der Menge der Antworten de</w:t>
      </w:r>
      <w:r w:rsidR="00947A47">
        <w:rPr>
          <w:rFonts w:ascii="Arial" w:hAnsi="Arial" w:cs="Arial"/>
          <w:sz w:val="24"/>
          <w:szCs w:val="24"/>
        </w:rPr>
        <w:t>s</w:t>
      </w:r>
      <w:r w:rsidR="001F350C" w:rsidRPr="00A520B4">
        <w:rPr>
          <w:rFonts w:ascii="Arial" w:hAnsi="Arial" w:cs="Arial"/>
          <w:sz w:val="24"/>
          <w:szCs w:val="24"/>
        </w:rPr>
        <w:t xml:space="preserve"> einzelnen </w:t>
      </w:r>
      <w:r w:rsidR="00947A47">
        <w:rPr>
          <w:rFonts w:ascii="Arial" w:hAnsi="Arial" w:cs="Arial"/>
          <w:sz w:val="24"/>
          <w:szCs w:val="24"/>
        </w:rPr>
        <w:t>Lernenden</w:t>
      </w:r>
      <w:r w:rsidR="001F350C" w:rsidRPr="00A520B4">
        <w:rPr>
          <w:rFonts w:ascii="Arial" w:hAnsi="Arial" w:cs="Arial"/>
          <w:sz w:val="24"/>
          <w:szCs w:val="24"/>
        </w:rPr>
        <w:t xml:space="preserve"> bewertet wir</w:t>
      </w:r>
      <w:r w:rsidR="0026309F">
        <w:rPr>
          <w:rFonts w:ascii="Arial" w:hAnsi="Arial" w:cs="Arial"/>
          <w:sz w:val="24"/>
          <w:szCs w:val="24"/>
        </w:rPr>
        <w:t>d.</w:t>
      </w:r>
    </w:p>
    <w:p w:rsidR="00872705" w:rsidRDefault="00872705" w:rsidP="00872705">
      <w:pPr>
        <w:spacing w:line="360" w:lineRule="auto"/>
        <w:jc w:val="both"/>
        <w:rPr>
          <w:rFonts w:ascii="Arial" w:hAnsi="Arial" w:cs="Arial"/>
          <w:sz w:val="24"/>
          <w:szCs w:val="24"/>
        </w:rPr>
      </w:pPr>
    </w:p>
    <w:p w:rsidR="0026309F" w:rsidRDefault="0026309F" w:rsidP="0026309F">
      <w:pPr>
        <w:spacing w:line="360" w:lineRule="auto"/>
        <w:jc w:val="both"/>
        <w:rPr>
          <w:rFonts w:ascii="Arial" w:hAnsi="Arial" w:cs="Arial"/>
          <w:sz w:val="24"/>
          <w:szCs w:val="24"/>
        </w:rPr>
      </w:pPr>
      <w:r>
        <w:rPr>
          <w:rFonts w:ascii="Arial" w:hAnsi="Arial" w:cs="Arial"/>
          <w:sz w:val="24"/>
          <w:szCs w:val="24"/>
        </w:rPr>
        <w:t xml:space="preserve">Es bietet sich an, die Aufgaben </w:t>
      </w:r>
      <w:r w:rsidRPr="005C15FB">
        <w:rPr>
          <w:rFonts w:ascii="Arial" w:hAnsi="Arial" w:cs="Arial"/>
          <w:sz w:val="24"/>
          <w:szCs w:val="24"/>
        </w:rPr>
        <w:t>1</w:t>
      </w:r>
      <w:r w:rsidR="00FD3BBE" w:rsidRPr="005C15FB">
        <w:rPr>
          <w:rFonts w:ascii="Arial" w:hAnsi="Arial" w:cs="Arial"/>
          <w:sz w:val="24"/>
          <w:szCs w:val="24"/>
        </w:rPr>
        <w:t>.–8.</w:t>
      </w:r>
      <w:r>
        <w:rPr>
          <w:rFonts w:ascii="Arial" w:hAnsi="Arial" w:cs="Arial"/>
          <w:sz w:val="24"/>
          <w:szCs w:val="24"/>
        </w:rPr>
        <w:t xml:space="preserve"> in folgender Abfolge zu bearbeiten: </w:t>
      </w:r>
    </w:p>
    <w:p w:rsidR="0026309F" w:rsidRDefault="0026309F" w:rsidP="0026309F">
      <w:pPr>
        <w:pStyle w:val="Listenabsatz"/>
        <w:numPr>
          <w:ilvl w:val="0"/>
          <w:numId w:val="3"/>
        </w:numPr>
        <w:spacing w:line="360" w:lineRule="auto"/>
        <w:jc w:val="both"/>
        <w:rPr>
          <w:rFonts w:ascii="Arial" w:hAnsi="Arial" w:cs="Arial"/>
          <w:sz w:val="24"/>
          <w:szCs w:val="24"/>
        </w:rPr>
      </w:pPr>
      <w:r>
        <w:rPr>
          <w:rFonts w:ascii="Arial" w:hAnsi="Arial" w:cs="Arial"/>
          <w:sz w:val="24"/>
          <w:szCs w:val="24"/>
        </w:rPr>
        <w:t>Mündliche Durchführung der Aufgaben 1.</w:t>
      </w:r>
      <w:r w:rsidR="00FD3BBE" w:rsidRPr="00FD3BBE">
        <w:rPr>
          <w:rFonts w:ascii="Arial" w:hAnsi="Arial" w:cs="Arial"/>
          <w:sz w:val="24"/>
          <w:szCs w:val="24"/>
        </w:rPr>
        <w:t>–</w:t>
      </w:r>
      <w:r>
        <w:rPr>
          <w:rFonts w:ascii="Arial" w:hAnsi="Arial" w:cs="Arial"/>
          <w:sz w:val="24"/>
          <w:szCs w:val="24"/>
        </w:rPr>
        <w:t>6. mit Vorgaben und Einhilfen der Lehrkraf</w:t>
      </w:r>
      <w:r w:rsidR="00FD3BBE">
        <w:rPr>
          <w:rFonts w:ascii="Arial" w:hAnsi="Arial" w:cs="Arial"/>
          <w:sz w:val="24"/>
          <w:szCs w:val="24"/>
        </w:rPr>
        <w:t>t mit geschlossenen Büchern</w:t>
      </w:r>
      <w:r>
        <w:rPr>
          <w:rFonts w:ascii="Arial" w:hAnsi="Arial" w:cs="Arial"/>
          <w:sz w:val="24"/>
          <w:szCs w:val="24"/>
        </w:rPr>
        <w:t xml:space="preserve">. </w:t>
      </w:r>
    </w:p>
    <w:p w:rsidR="0026309F" w:rsidRDefault="0026309F" w:rsidP="0026309F">
      <w:pPr>
        <w:pStyle w:val="Listenabsatz"/>
        <w:numPr>
          <w:ilvl w:val="0"/>
          <w:numId w:val="3"/>
        </w:numPr>
        <w:spacing w:line="360" w:lineRule="auto"/>
        <w:jc w:val="both"/>
        <w:rPr>
          <w:rFonts w:ascii="Arial" w:hAnsi="Arial" w:cs="Arial"/>
          <w:sz w:val="24"/>
          <w:szCs w:val="24"/>
        </w:rPr>
      </w:pPr>
      <w:r>
        <w:rPr>
          <w:rFonts w:ascii="Arial" w:hAnsi="Arial" w:cs="Arial"/>
          <w:sz w:val="24"/>
          <w:szCs w:val="24"/>
        </w:rPr>
        <w:t>Durchführung der Nachsprechübung 7., mit</w:t>
      </w:r>
      <w:r w:rsidR="00FD3BBE">
        <w:rPr>
          <w:rFonts w:ascii="Arial" w:hAnsi="Arial" w:cs="Arial"/>
          <w:sz w:val="24"/>
          <w:szCs w:val="24"/>
        </w:rPr>
        <w:t xml:space="preserve"> und / oder ohne</w:t>
      </w:r>
      <w:r>
        <w:rPr>
          <w:rFonts w:ascii="Arial" w:hAnsi="Arial" w:cs="Arial"/>
          <w:sz w:val="24"/>
          <w:szCs w:val="24"/>
        </w:rPr>
        <w:t xml:space="preserve"> gleichzeitiges Lesen im </w:t>
      </w:r>
      <w:proofErr w:type="spellStart"/>
      <w:r w:rsidRPr="0026309F">
        <w:rPr>
          <w:rFonts w:ascii="Arial" w:hAnsi="Arial" w:cs="Arial"/>
          <w:i/>
          <w:iCs/>
          <w:sz w:val="24"/>
          <w:szCs w:val="24"/>
        </w:rPr>
        <w:t>Glosehæfte</w:t>
      </w:r>
      <w:proofErr w:type="spellEnd"/>
      <w:r>
        <w:rPr>
          <w:rFonts w:ascii="Arial" w:hAnsi="Arial" w:cs="Arial"/>
          <w:sz w:val="24"/>
          <w:szCs w:val="24"/>
        </w:rPr>
        <w:t xml:space="preserve">. </w:t>
      </w:r>
    </w:p>
    <w:p w:rsidR="0026309F" w:rsidRPr="0026309F" w:rsidRDefault="0026309F" w:rsidP="0026309F">
      <w:pPr>
        <w:pStyle w:val="Listenabsatz"/>
        <w:numPr>
          <w:ilvl w:val="0"/>
          <w:numId w:val="3"/>
        </w:numPr>
        <w:spacing w:line="360" w:lineRule="auto"/>
        <w:jc w:val="both"/>
        <w:rPr>
          <w:rFonts w:ascii="Arial" w:hAnsi="Arial" w:cs="Arial"/>
          <w:sz w:val="24"/>
          <w:szCs w:val="24"/>
        </w:rPr>
      </w:pPr>
      <w:r>
        <w:rPr>
          <w:rFonts w:ascii="Arial" w:hAnsi="Arial" w:cs="Arial"/>
          <w:sz w:val="24"/>
          <w:szCs w:val="24"/>
        </w:rPr>
        <w:t>Durchführung der Aufgaben 1.</w:t>
      </w:r>
      <w:r w:rsidR="00FD3BBE" w:rsidRPr="00FD3BBE">
        <w:rPr>
          <w:rFonts w:ascii="Arial" w:hAnsi="Arial" w:cs="Arial"/>
          <w:sz w:val="24"/>
          <w:szCs w:val="24"/>
        </w:rPr>
        <w:t>–</w:t>
      </w:r>
      <w:r>
        <w:rPr>
          <w:rFonts w:ascii="Arial" w:hAnsi="Arial" w:cs="Arial"/>
          <w:sz w:val="24"/>
          <w:szCs w:val="24"/>
        </w:rPr>
        <w:t xml:space="preserve">6., gelenkt und mit gegenseitigem Befragen mit geöffneten Büchern. Dann Aufgabe 8. </w:t>
      </w:r>
    </w:p>
    <w:p w:rsidR="0026309F" w:rsidRDefault="0026309F">
      <w:pPr>
        <w:rPr>
          <w:rFonts w:ascii="Arial" w:hAnsi="Arial" w:cs="Arial"/>
          <w:sz w:val="24"/>
          <w:szCs w:val="24"/>
          <w:u w:val="single"/>
        </w:rPr>
      </w:pPr>
    </w:p>
    <w:p w:rsidR="00FB6963" w:rsidRDefault="00FB6963" w:rsidP="00914AC8">
      <w:pPr>
        <w:spacing w:line="360" w:lineRule="auto"/>
        <w:jc w:val="both"/>
        <w:rPr>
          <w:rFonts w:ascii="Arial" w:hAnsi="Arial" w:cs="Arial"/>
          <w:sz w:val="24"/>
          <w:szCs w:val="24"/>
        </w:rPr>
      </w:pPr>
    </w:p>
    <w:p w:rsidR="005C15FB" w:rsidRDefault="005C15FB">
      <w:pPr>
        <w:rPr>
          <w:rFonts w:ascii="Arial" w:hAnsi="Arial" w:cs="Arial"/>
          <w:sz w:val="24"/>
          <w:szCs w:val="24"/>
        </w:rPr>
      </w:pPr>
      <w:r>
        <w:rPr>
          <w:rFonts w:ascii="Arial" w:hAnsi="Arial" w:cs="Arial"/>
          <w:sz w:val="24"/>
          <w:szCs w:val="24"/>
        </w:rPr>
        <w:br w:type="page"/>
      </w:r>
    </w:p>
    <w:p w:rsidR="00935414" w:rsidRPr="00A520B4" w:rsidRDefault="00935414" w:rsidP="00914AC8">
      <w:pPr>
        <w:spacing w:line="360" w:lineRule="auto"/>
        <w:jc w:val="both"/>
        <w:rPr>
          <w:rFonts w:ascii="Arial" w:hAnsi="Arial" w:cs="Arial"/>
          <w:sz w:val="24"/>
          <w:szCs w:val="24"/>
        </w:rPr>
      </w:pPr>
    </w:p>
    <w:p w:rsidR="00E34839" w:rsidRPr="005C15FB" w:rsidRDefault="001F350C">
      <w:pPr>
        <w:rPr>
          <w:rFonts w:ascii="Arial" w:hAnsi="Arial" w:cs="Arial"/>
          <w:b/>
          <w:bCs/>
          <w:sz w:val="28"/>
          <w:szCs w:val="28"/>
          <w:lang w:val="da-DK"/>
        </w:rPr>
      </w:pPr>
      <w:r w:rsidRPr="005C15FB">
        <w:rPr>
          <w:rFonts w:ascii="Arial" w:hAnsi="Arial" w:cs="Arial"/>
          <w:b/>
          <w:bCs/>
          <w:sz w:val="28"/>
          <w:szCs w:val="28"/>
          <w:highlight w:val="lightGray"/>
          <w:lang w:val="da-DK"/>
        </w:rPr>
        <w:t>1 – B: Hvem er det?</w:t>
      </w:r>
    </w:p>
    <w:p w:rsidR="00FD3BBE" w:rsidRPr="005C15FB" w:rsidRDefault="00FD3BBE" w:rsidP="005C15FB">
      <w:pPr>
        <w:spacing w:line="360" w:lineRule="auto"/>
        <w:rPr>
          <w:rFonts w:ascii="Arial" w:hAnsi="Arial" w:cs="Arial"/>
          <w:b/>
          <w:bCs/>
          <w:sz w:val="24"/>
          <w:szCs w:val="24"/>
          <w:lang w:val="da-DK"/>
        </w:rPr>
      </w:pPr>
    </w:p>
    <w:p w:rsidR="001F350C" w:rsidRPr="005C15FB" w:rsidRDefault="00397415">
      <w:pPr>
        <w:rPr>
          <w:rFonts w:ascii="Arial" w:hAnsi="Arial" w:cs="Arial"/>
          <w:b/>
          <w:bCs/>
          <w:sz w:val="24"/>
          <w:szCs w:val="24"/>
          <w:lang w:val="da-DK"/>
        </w:rPr>
      </w:pPr>
      <w:r w:rsidRPr="005C15FB">
        <w:rPr>
          <w:rFonts w:ascii="Arial" w:hAnsi="Arial" w:cs="Arial"/>
          <w:b/>
          <w:bCs/>
          <w:sz w:val="24"/>
          <w:szCs w:val="24"/>
          <w:lang w:val="da-DK"/>
        </w:rPr>
        <w:t>S.</w:t>
      </w:r>
      <w:r w:rsidR="00FB6963" w:rsidRPr="005C15FB">
        <w:rPr>
          <w:rFonts w:ascii="Arial" w:hAnsi="Arial" w:cs="Arial"/>
          <w:b/>
          <w:bCs/>
          <w:sz w:val="24"/>
          <w:szCs w:val="24"/>
          <w:lang w:val="da-DK"/>
        </w:rPr>
        <w:t xml:space="preserve"> </w:t>
      </w:r>
      <w:r w:rsidRPr="005C15FB">
        <w:rPr>
          <w:rFonts w:ascii="Arial" w:hAnsi="Arial" w:cs="Arial"/>
          <w:b/>
          <w:bCs/>
          <w:sz w:val="24"/>
          <w:szCs w:val="24"/>
          <w:lang w:val="da-DK"/>
        </w:rPr>
        <w:t xml:space="preserve">14, </w:t>
      </w:r>
      <w:r w:rsidR="001F350C" w:rsidRPr="005C15FB">
        <w:rPr>
          <w:rFonts w:ascii="Arial" w:hAnsi="Arial" w:cs="Arial"/>
          <w:b/>
          <w:bCs/>
          <w:sz w:val="24"/>
          <w:szCs w:val="24"/>
          <w:lang w:val="da-DK"/>
        </w:rPr>
        <w:t>Aufgabe 2</w:t>
      </w:r>
      <w:r w:rsidR="000F75A3" w:rsidRPr="005C15FB">
        <w:rPr>
          <w:rFonts w:ascii="Arial" w:hAnsi="Arial" w:cs="Arial"/>
          <w:b/>
          <w:bCs/>
          <w:sz w:val="24"/>
          <w:szCs w:val="24"/>
          <w:lang w:val="da-DK"/>
        </w:rPr>
        <w:t>.</w:t>
      </w:r>
    </w:p>
    <w:p w:rsidR="00FD3BBE" w:rsidRPr="005C15FB" w:rsidRDefault="00FD3BBE" w:rsidP="005C15FB">
      <w:pPr>
        <w:spacing w:line="360" w:lineRule="auto"/>
        <w:rPr>
          <w:rFonts w:ascii="Arial" w:hAnsi="Arial" w:cs="Arial"/>
          <w:b/>
          <w:bCs/>
          <w:sz w:val="24"/>
          <w:szCs w:val="24"/>
          <w:lang w:val="da-DK"/>
        </w:rPr>
      </w:pPr>
    </w:p>
    <w:p w:rsidR="00FD3BBE" w:rsidRPr="00097A39" w:rsidRDefault="00FD3BBE" w:rsidP="00FD3BBE">
      <w:pPr>
        <w:rPr>
          <w:rFonts w:ascii="Arial" w:hAnsi="Arial" w:cs="Arial"/>
          <w:b/>
          <w:bCs/>
          <w:noProof/>
          <w:sz w:val="24"/>
          <w:szCs w:val="24"/>
        </w:rPr>
      </w:pPr>
      <w:r w:rsidRPr="00097A39">
        <w:rPr>
          <w:rFonts w:ascii="Arial" w:hAnsi="Arial" w:cs="Arial"/>
          <w:b/>
          <w:bCs/>
          <w:noProof/>
          <w:sz w:val="24"/>
          <w:szCs w:val="24"/>
        </w:rPr>
        <w:t>Hinweis</w:t>
      </w:r>
    </w:p>
    <w:p w:rsidR="00FD3BBE" w:rsidRDefault="00FD3BBE" w:rsidP="005C15FB">
      <w:pPr>
        <w:spacing w:line="360" w:lineRule="auto"/>
        <w:rPr>
          <w:rFonts w:ascii="Arial" w:hAnsi="Arial" w:cs="Arial"/>
          <w:noProof/>
          <w:sz w:val="24"/>
          <w:szCs w:val="24"/>
        </w:rPr>
      </w:pPr>
    </w:p>
    <w:p w:rsidR="00FD3BBE" w:rsidRDefault="00FD3BBE" w:rsidP="00FD3BBE">
      <w:pPr>
        <w:spacing w:line="360" w:lineRule="auto"/>
        <w:jc w:val="both"/>
        <w:rPr>
          <w:rFonts w:ascii="Arial" w:hAnsi="Arial" w:cs="Arial"/>
          <w:noProof/>
          <w:sz w:val="24"/>
          <w:szCs w:val="24"/>
        </w:rPr>
      </w:pPr>
      <w:r>
        <w:rPr>
          <w:rFonts w:ascii="Arial" w:hAnsi="Arial" w:cs="Arial"/>
          <w:noProof/>
          <w:sz w:val="24"/>
          <w:szCs w:val="24"/>
        </w:rPr>
        <w:t xml:space="preserve">Hier sowie bei allen weiteren Höraufgaben sollten die Lernenden vor dem ersten Hören des Textes die Möglichkeit bekommen, sich die Höraufträge durchzulesen und eventuelle Verständnisfragen zu stellen. </w:t>
      </w:r>
    </w:p>
    <w:p w:rsidR="00FD3BBE" w:rsidRDefault="00FD3BBE" w:rsidP="00FD3BBE">
      <w:pPr>
        <w:spacing w:line="360" w:lineRule="auto"/>
        <w:jc w:val="both"/>
        <w:rPr>
          <w:rFonts w:ascii="Arial" w:hAnsi="Arial" w:cs="Arial"/>
          <w:noProof/>
          <w:sz w:val="24"/>
          <w:szCs w:val="24"/>
        </w:rPr>
      </w:pPr>
      <w:r>
        <w:rPr>
          <w:rFonts w:ascii="Arial" w:hAnsi="Arial" w:cs="Arial"/>
          <w:noProof/>
          <w:sz w:val="24"/>
          <w:szCs w:val="24"/>
        </w:rPr>
        <w:t xml:space="preserve">Die Lehrkraft entscheidet bei jeder Höraufgabe selbst, wie häufig sie in der Lerngruppe die Hörtexte abspielt. Bei dieser Aufgabe kann man bei einem zweiten oder dritten Hören den Hörauftrag </w:t>
      </w:r>
      <w:r w:rsidRPr="00FD3BBE">
        <w:rPr>
          <w:rFonts w:ascii="Arial" w:hAnsi="Arial" w:cs="Arial"/>
          <w:i/>
          <w:iCs/>
          <w:noProof/>
          <w:sz w:val="24"/>
          <w:szCs w:val="24"/>
        </w:rPr>
        <w:t>„Er der mere, I forstår?“</w:t>
      </w:r>
      <w:r>
        <w:rPr>
          <w:rFonts w:ascii="Arial" w:hAnsi="Arial" w:cs="Arial"/>
          <w:noProof/>
          <w:sz w:val="24"/>
          <w:szCs w:val="24"/>
        </w:rPr>
        <w:t xml:space="preserve"> mitgeben. Hier können die Lernenden, die den anderen Hörauftrag bereits erfüllt haben, dann zum Beispiel auf die Wohnorte der Personen oder den Beruf Lottes eingehen. </w:t>
      </w:r>
    </w:p>
    <w:p w:rsidR="00FD3BBE" w:rsidRPr="00097A39" w:rsidRDefault="00FD3BBE" w:rsidP="00FD3BBE">
      <w:pPr>
        <w:spacing w:line="360" w:lineRule="auto"/>
        <w:jc w:val="both"/>
        <w:rPr>
          <w:rFonts w:ascii="Arial" w:hAnsi="Arial" w:cs="Arial"/>
          <w:noProof/>
          <w:sz w:val="24"/>
          <w:szCs w:val="24"/>
        </w:rPr>
      </w:pPr>
    </w:p>
    <w:p w:rsidR="00397415" w:rsidRPr="00A520B4" w:rsidRDefault="00E05887" w:rsidP="00397415">
      <w:pPr>
        <w:rPr>
          <w:rFonts w:ascii="Arial" w:hAnsi="Arial" w:cs="Arial"/>
          <w:noProof/>
          <w:sz w:val="24"/>
          <w:szCs w:val="24"/>
        </w:rPr>
      </w:pPr>
      <w:r>
        <w:rPr>
          <w:rFonts w:ascii="Arial" w:hAnsi="Arial" w:cs="Arial"/>
          <w:noProof/>
          <w:sz w:val="24"/>
          <w:szCs w:val="24"/>
        </w:rPr>
        <w:pict>
          <v:line id="Gerader Verbinde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6.45pt,180.45pt" to="210.35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cWpwEAAJgDAAAOAAAAZHJzL2Uyb0RvYy54bWysU8lu2zAQvRfoPxC8x5IV1EgFyzkkaC9F&#10;EnS7M9TQIsoNQ9aS/75DylaCLkAR5EJwmfdm3pvh9nqyhh0Ao/au4+tVzRk46Xvt9h3/9vXDxRVn&#10;MQnXC+MddPwIkV/v3r7ZjqGFxg/e9ICMSFxsx9DxIaXQVlWUA1gRVz6Ao0fl0YpER9xXPYqR2K2p&#10;mrreVKPHPqCXECPd3s6PfFf4lQKZ7pWKkJjpONWWyoplfcxrtduKdo8iDFqeyhAvqMIK7SjpQnUr&#10;kmA/Uf9BZbVEH71KK+lt5ZXSEooGUrOuf1PzZRABihYyJ4bFpvh6tPLucOMekGwYQ2xjeMCsYlJo&#10;mTI6fKeeFl1UKZuKbcfFNpgSk3TZNPXV5abhTNLbun7/rt5cZmOrmSgTBozpI3jL8qbjRrusS7Ti&#10;8CmmOfQcQrinUsouHQ3kYOM+g2K6p5RzUWVK4MYgOwjqb/9jfUpbIjNEaWMWUF1S/hN0is0wKJPz&#10;v8AlumT0Li1Aq53Hv2VN07lUNcefVc9as+xH3x9LY4od1P5i6GlU83w9Pxf404fa/QIAAP//AwBQ&#10;SwMEFAAGAAgAAAAhAITazMHhAAAACgEAAA8AAABkcnMvZG93bnJldi54bWxMj0FOwzAQRfdI3MEa&#10;JDZV65C0SQlxKlSJDSyAlgM4sUki7HGI3dS9PcMKdjOapz/vV7toDZv15AeHAu5WCTCNrVMDdgI+&#10;jk/LLTAfJCppHGoBF+1hV19fVbJU7ozvej6EjlEI+lIK6EMYS85922sr/cqNGun26SYrA61Tx9Uk&#10;zxRuDU+TJOdWDkgfejnqfa/br8PJCnh+fVtc0pgvvotNs4/z1sQXb4S4vYmPD8CCjuEPhl99Uoea&#10;nBp3QuWZEVCk90QKyPKEBgLWaVIAawRssmwNvK74/wr1DwAAAP//AwBQSwECLQAUAAYACAAAACEA&#10;toM4kv4AAADhAQAAEwAAAAAAAAAAAAAAAAAAAAAAW0NvbnRlbnRfVHlwZXNdLnhtbFBLAQItABQA&#10;BgAIAAAAIQA4/SH/1gAAAJQBAAALAAAAAAAAAAAAAAAAAC8BAABfcmVscy8ucmVsc1BLAQItABQA&#10;BgAIAAAAIQCh7DcWpwEAAJgDAAAOAAAAAAAAAAAAAAAAAC4CAABkcnMvZTJvRG9jLnhtbFBLAQIt&#10;ABQABgAIAAAAIQCE2szB4QAAAAoBAAAPAAAAAAAAAAAAAAAAAAEEAABkcnMvZG93bnJldi54bWxQ&#10;SwUGAAAAAAQABADzAAAADwUAAAAA&#10;" strokecolor="black [3040]"/>
        </w:pict>
      </w:r>
      <w:r>
        <w:rPr>
          <w:rFonts w:ascii="Arial" w:hAnsi="Arial" w:cs="Arial"/>
          <w:noProof/>
          <w:sz w:val="24"/>
          <w:szCs w:val="24"/>
        </w:rPr>
        <w:pict>
          <v:line id="Gerader Verbinder 6" o:spid="_x0000_s1031"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4pt,112.55pt" to="209.65pt,2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eoqAEAAJgDAAAOAAAAZHJzL2Uyb0RvYy54bWysU8tu2zAQvBfIPxC8x5IcJIgFyzkkSC9F&#10;G/R1Z6ilRZQvkKwl/32XK1spmhYoil4IPnZmd2aX27vJGnaAmLR3HW9WNWfgpO+123f8y+fHy1vO&#10;UhauF8Y76PgREr/bXbzZjqGFtR+86SEyJHGpHUPHh5xDW1VJDmBFWvkADh+Vj1ZkPMZ91UcxIrs1&#10;1bqub6rRxz5ELyElvH2YH/mO+JUCmT8olSAz03GsLdMaaX0ua7XbinYfRRi0PJUh/qEKK7TDpAvV&#10;g8iCfY/6FZXVMvrkVV5JbyuvlJZAGlBNU/+i5tMgApAWNCeFxab0/2jl+8O9e4powxhSm8JTLCom&#10;FS1TRoev2FPShZWyiWw7LrbBlJnEy/X6urm62nAm8a3ZXN82m5tibDUTFcIQU34L3rKy6bjRrugS&#10;rTi8S3kOPYcg7qUU2uWjgRJs3EdQTPeYci6KpgTuTWQHgf3tvzWntBRZIEobs4BqSvlH0Cm2wIAm&#10;52+BSzRl9C4vQKudj7/LmqdzqWqOP6uetRbZz74/UmPIDmw/GXoa1TJfP58J/vKhdj8AAAD//wMA&#10;UEsDBBQABgAIAAAAIQATyhMz4AAAAAoBAAAPAAAAZHJzL2Rvd25yZXYueG1sTI/NTsMwEITvSLyD&#10;tUhcKur8NKGEbCpUiQscgMIDOLFJIux1iN3UfXvMCY6jGc18U++C0WxRsxstIaTrBJiizsqReoSP&#10;98ebLTDnBUmhLSmEs3Kway4valFJe6I3tRx8z2IJuUogDN5PFeeuG5QRbm0nRdH7tLMRPsq553IW&#10;p1huNM+SpORGjBQXBjGp/aC6r8PRIDy9vK7OWShX37dFuw/LVodnpxGvr8LDPTCvgv8Lwy9+RIcm&#10;MrX2SNIxjVBuIrlHyLIiBRYDm/QuB9YiFHleAG9q/v9C8wMAAP//AwBQSwECLQAUAAYACAAAACEA&#10;toM4kv4AAADhAQAAEwAAAAAAAAAAAAAAAAAAAAAAW0NvbnRlbnRfVHlwZXNdLnhtbFBLAQItABQA&#10;BgAIAAAAIQA4/SH/1gAAAJQBAAALAAAAAAAAAAAAAAAAAC8BAABfcmVscy8ucmVsc1BLAQItABQA&#10;BgAIAAAAIQAK4UeoqAEAAJgDAAAOAAAAAAAAAAAAAAAAAC4CAABkcnMvZTJvRG9jLnhtbFBLAQIt&#10;ABQABgAIAAAAIQATyhMz4AAAAAoBAAAPAAAAAAAAAAAAAAAAAAIEAABkcnMvZG93bnJldi54bWxQ&#10;SwUGAAAAAAQABADzAAAADwUAAAAA&#10;" strokecolor="black [3040]"/>
        </w:pict>
      </w:r>
      <w:r>
        <w:rPr>
          <w:rFonts w:ascii="Arial" w:hAnsi="Arial" w:cs="Arial"/>
          <w:noProof/>
          <w:sz w:val="24"/>
          <w:szCs w:val="24"/>
        </w:rPr>
        <w:pict>
          <v:line id="Gerader Verbinder 5" o:spid="_x0000_s1030"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05pt,130.9pt" to="212.4pt,3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QnwEAAI4DAAAOAAAAZHJzL2Uyb0RvYy54bWysU8tu2zAQvBfIPxC8x5KlJggEyzkkaC5F&#10;G/TxAQy1tIiSXIJkLPnvu6RtuWiLoih6WfExs7szXG3uZ2vYHkLU6Hq+XtWcgZM4aLfr+dcv767v&#10;OItJuEEYdNDzA0R+v716s5l8Bw2OaAYIjJK42E2+52NKvquqKEewIq7Qg6NLhcGKRNuwq4YgJspu&#10;TdXU9W01YRh8QAkx0unj8ZJvS36lQKaPSkVIzPScekslhhJfcqy2G9HtgvCjlqc2xD90YYV2VHRJ&#10;9SiSYK9B/5LKahkwokoribZCpbSEooHUrOuf1HwehYeihcyJfrEp/r+08sP+wT0HsmHysYv+OWQV&#10;swo2f6k/NhezDotZMCcm6bBp67a5aTmTdNe0b2/bu5tsZ3Wh+xDTE6BledFzo11WIzqxfx/TEXqG&#10;EO/SQFmlg4EMNu4TKKYHKrku7DIb8GAC2wt61eHb+lS2IDNFaWMWUv1n0gmbaVDm5W+JC7pURJcW&#10;otUOw++qpvncqjriz6qPWrPsFxwO5TmKHfToxdDTgOap+nFf6JffaPsdAAD//wMAUEsDBBQABgAI&#10;AAAAIQDi7sNu3wAAAAoBAAAPAAAAZHJzL2Rvd25yZXYueG1sTI9PT4NAEMXvJn6HzZh4swu0oQ1l&#10;aYx/TnpA9NDjlh2BlJ0l7BbQT+940tu8vF/evJcfFtuLCUffOVIQryIQSLUzHTUKPt6f73YgfNBk&#10;dO8IFXyhh0NxfZXrzLiZ3nCqQiM4hHymFbQhDJmUvm7Rar9yAxJ7n260OrAcG2lGPXO47WUSRam0&#10;uiP+0OoBH1qsz9XFKtg+vVTlMD++fpdyK8tycmF3Pip1e7Pc70EEXMIfDL/1uToU3OnkLmS86BWk&#10;ScykgiSNeQIDm2TDx4mddbwGWeTy/4TiBwAA//8DAFBLAQItABQABgAIAAAAIQC2gziS/gAAAOEB&#10;AAATAAAAAAAAAAAAAAAAAAAAAABbQ29udGVudF9UeXBlc10ueG1sUEsBAi0AFAAGAAgAAAAhADj9&#10;If/WAAAAlAEAAAsAAAAAAAAAAAAAAAAALwEAAF9yZWxzLy5yZWxzUEsBAi0AFAAGAAgAAAAhAP5f&#10;y9CfAQAAjgMAAA4AAAAAAAAAAAAAAAAALgIAAGRycy9lMm9Eb2MueG1sUEsBAi0AFAAGAAgAAAAh&#10;AOLuw27fAAAACgEAAA8AAAAAAAAAAAAAAAAA+QMAAGRycy9kb3ducmV2LnhtbFBLBQYAAAAABAAE&#10;APMAAAAFBQAAAAA=&#10;" strokecolor="black [3040]"/>
        </w:pict>
      </w:r>
      <w:r>
        <w:rPr>
          <w:rFonts w:ascii="Arial" w:hAnsi="Arial" w:cs="Arial"/>
          <w:noProof/>
          <w:sz w:val="24"/>
          <w:szCs w:val="24"/>
        </w:rPr>
        <w:pict>
          <v:line id="Gerader Verbinder 4" o:spid="_x0000_s102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35pt,128.15pt" to="209.65pt,2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2zngEAAI4DAAAOAAAAZHJzL2Uyb0RvYy54bWysU8tu2zAQvAfoPxC813qgSBrBcg4J2kuR&#10;BE36AQy1tIjyhSVryX+fJW3LRRsURdELxcfM7s7san0zW8N2gFF71/NmVXMGTvpBu23Pvz1/ev+R&#10;s5iEG4TxDnq+h8hvNu8u1lPooPWjNwMgoyAudlPo+ZhS6KoqyhGsiCsfwNGj8mhFoiNuqwHFRNGt&#10;qdq6vqwmj0NALyFGur07PPJNia8UyPSgVITETM+ptlRWLOtLXqvNWnRbFGHU8liG+IcqrNCOki6h&#10;7kQS7Afq30JZLdFHr9JKelt5pbSEooHUNPUvap5GEaBoIXNiWGyK/y+svN/dukckG6YQuxgeMauY&#10;Fdr8pfrYXMzaL2bBnJiky7a9umobaq+kt6a+bOoP19nO6kwPGNNn8JblTc+NdlmN6MTuS0wH6AlC&#10;vHMBZZf2BjLYuK+gmB4oZVPYZTbg1iDbCerq8L05pi3ITFHamIVU/5l0xGYalHn5W+KCLhm9SwvR&#10;aufxraxpPpWqDviT6oPWLPvFD/vSjmIHNb0YehzQPFU/nwv9/BttXgEAAP//AwBQSwMEFAAGAAgA&#10;AAAhAJPX7sTgAAAACgEAAA8AAABkcnMvZG93bnJldi54bWxMj01PhDAQhu8m/odmTLy5ZdkVVqRs&#10;jB8nPSB68NilI5ClU0K7gP56x5Pe3sk8eeeZfL/YXkw4+s6RgvUqAoFUO9NRo+D97elqB8IHTUb3&#10;jlDBF3rYF+dnuc6Mm+kVpyo0gkvIZ1pBG8KQSenrFq32Kzcg8e7TjVYHHsdGmlHPXG57GUdRIq3u&#10;iC+0esD7FutjdbIK0sfnqhzmh5fvUqayLCcXdscPpS4vlrtbEAGX8AfDrz6rQ8FOB3ci40WvIIlS&#10;JhXE18kGBAPb9Q2HA4d4swVZ5PL/C8UPAAAA//8DAFBLAQItABQABgAIAAAAIQC2gziS/gAAAOEB&#10;AAATAAAAAAAAAAAAAAAAAAAAAABbQ29udGVudF9UeXBlc10ueG1sUEsBAi0AFAAGAAgAAAAhADj9&#10;If/WAAAAlAEAAAsAAAAAAAAAAAAAAAAALwEAAF9yZWxzLy5yZWxzUEsBAi0AFAAGAAgAAAAhAPFS&#10;3bOeAQAAjgMAAA4AAAAAAAAAAAAAAAAALgIAAGRycy9lMm9Eb2MueG1sUEsBAi0AFAAGAAgAAAAh&#10;AJPX7sTgAAAACgEAAA8AAAAAAAAAAAAAAAAA+AMAAGRycy9kb3ducmV2LnhtbFBLBQYAAAAABAAE&#10;APMAAAAFBQAAAAA=&#10;" strokecolor="black [3040]"/>
        </w:pict>
      </w:r>
      <w:r>
        <w:rPr>
          <w:rFonts w:ascii="Arial" w:hAnsi="Arial" w:cs="Arial"/>
          <w:noProof/>
          <w:sz w:val="24"/>
          <w:szCs w:val="24"/>
        </w:rPr>
        <w:pict>
          <v:line id="Gerader Verbinder 3" o:spid="_x0000_s1028"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1.7pt,145.15pt" to="209.65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Bk5pgEAAJcDAAAOAAAAZHJzL2Uyb0RvYy54bWysU8tu2zAQvBfIPxC8x5LVwAgEyz4kaC9F&#10;GyRp7wy1tIjyBZK15L/vcmUrRR9AUfRC8LEzuzO73O4na9gRYtLedXy9qjkDJ32v3aHjn5/fXd9y&#10;lrJwvTDeQcdPkPh+d/VmO4YWGj9400NkSOJSO4aODzmHtqqSHMCKtPIBHD4qH63IeIyHqo9iRHZr&#10;qqauN9XoYx+il5AS3t7Pj3xH/EqBzJ+USpCZ6TjWlmmNtL6UtdptRXuIIgxanssQ/1CFFdph0oXq&#10;XmTBvkX9C5XVMvrkVV5JbyuvlJZAGlDNuv5JzdMgApAWNCeFxab0/2jlx+Ode4howxhSm8JDLCom&#10;FS1TRocv2FPShZWyiWw7LbbBlJnEy6bZ1OsG3ZX4ttncNG9viq/VzFP4Qkz5PXjLyqbjRrsiS7Ti&#10;+CHlOfQSgrjXSmiXTwZKsHGPoJjuMeNcEw0J3JnIjgLb239dn9NSZIEobcwCqinlH0Hn2AIDGpy/&#10;BS7RlNG7vACtdj7+LmueLqWqOf6ietZaZL/4/kR9ITuw+2ToeVLLeP14Jvjrf9p9BwAA//8DAFBL&#10;AwQUAAYACAAAACEAp8NX7uAAAAAKAQAADwAAAGRycy9kb3ducmV2LnhtbEyPQU7DMBBF90jcwRok&#10;NhV1moTQhEwqVIkNLIDCAZzYJBH2OMRu6t4es4LdjObpz/v1LhjNFjW70RLCZp0AU9RZOVKP8PH+&#10;eLMF5rwgKbQlhXBWDnbN5UUtKmlP9KaWg+9ZDCFXCYTB+6ni3HWDMsKt7aQo3j7tbISP69xzOYtT&#10;DDeap0lScCNGih8GMan9oLqvw9EgPL28rs5pKFbfd7ftPixbHZ6dRry+Cg/3wLwK/g+GX/2oDk10&#10;au2RpGMaocjySCKkZZIBi0C+KePQImRlXgJvav6/QvMDAAD//wMAUEsBAi0AFAAGAAgAAAAhALaD&#10;OJL+AAAA4QEAABMAAAAAAAAAAAAAAAAAAAAAAFtDb250ZW50X1R5cGVzXS54bWxQSwECLQAUAAYA&#10;CAAAACEAOP0h/9YAAACUAQAACwAAAAAAAAAAAAAAAAAvAQAAX3JlbHMvLnJlbHNQSwECLQAUAAYA&#10;CAAAACEAd+wZOaYBAACXAwAADgAAAAAAAAAAAAAAAAAuAgAAZHJzL2Uyb0RvYy54bWxQSwECLQAU&#10;AAYACAAAACEAp8NX7uAAAAAKAQAADwAAAAAAAAAAAAAAAAAABAAAZHJzL2Rvd25yZXYueG1sUEsF&#10;BgAAAAAEAAQA8wAAAA0FAAAAAA==&#10;" strokecolor="black [3040]"/>
        </w:pict>
      </w:r>
      <w:r>
        <w:rPr>
          <w:rFonts w:ascii="Arial" w:hAnsi="Arial" w:cs="Arial"/>
          <w:noProof/>
          <w:sz w:val="24"/>
          <w:szCs w:val="24"/>
        </w:rPr>
        <w:pict>
          <v:line id="Gerader Verbinder 2" o:spid="_x0000_s102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5pt,198.8pt" to="209pt,2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9KnQEAAI0DAAAOAAAAZHJzL2Uyb0RvYy54bWysU9tuEzEQfUfiHyy/k72IpmiVTR9awUsF&#10;VaEf4HrHWQvfNDbZzd8zdpINAoRQ1ZdZX86ZmXM8u7mZrWF7wKi963mzqjkDJ/2g3a7nT98+vvvA&#10;WUzCDcJ4Bz0/QOQ327dvNlPooPWjNwMgoyQudlPo+ZhS6KoqyhGsiCsfwNGl8mhFoi3uqgHFRNmt&#10;qdq6XleTxyGglxAjnd4dL/m25FcKZPqiVITETM+pt1QilvicY7XdiG6HIoxantoQL+jCCu2o6JLq&#10;TiTBfqD+I5XVEn30Kq2kt5VXSksoGkhNU/+m5usoAhQtZE4Mi03x9dLKz/tb94BkwxRiF8MDZhWz&#10;Qpu/1B+bi1mHxSyYE5N02LbrumkbziTdrZv2/fVVdrO6sAPG9Am8ZXnRc6NdFiM6sb+P6Qg9Q4h3&#10;qV9W6WAgg417BMX0QBWbwi6jAbcG2V7Qow7fm1PZgswUpY1ZSPW/SSdspkEZl/8lLuhS0bu0EK12&#10;Hv9WNc3nVtURf1Z91JplP/vhUF6j2EFvXgw9zWceql/3hX75i7Y/AQAA//8DAFBLAwQUAAYACAAA&#10;ACEAprHCGeAAAAAKAQAADwAAAGRycy9kb3ducmV2LnhtbEyPTU+DQBCG7yb+h82YeLMLtQFKWRrj&#10;x0kPiB563MIIpOwsYbeA/nrHU73NZJ6887zZfjG9mHB0nSUF4SoAgVTZuqNGwefHy10CwnlNte4t&#10;oYJvdLDPr68yndZ2pnecSt8IDiGXagWt90MqpataNNqt7IDEty87Gu15HRtZj3rmcNPLdRBE0uiO&#10;+EOrB3xssTqVZ6Mgfn4ti2F+evspZCyLYrI+OR2Uur1ZHnYgPC7+AsOfPqtDzk5He6baiV5BtA6Z&#10;VHC/jSMQDGzChMsdedhuQpB5Jv9XyH8BAAD//wMAUEsBAi0AFAAGAAgAAAAhALaDOJL+AAAA4QEA&#10;ABMAAAAAAAAAAAAAAAAAAAAAAFtDb250ZW50X1R5cGVzXS54bWxQSwECLQAUAAYACAAAACEAOP0h&#10;/9YAAACUAQAACwAAAAAAAAAAAAAAAAAvAQAAX3JlbHMvLnJlbHNQSwECLQAUAAYACAAAACEAHBlP&#10;Sp0BAACNAwAADgAAAAAAAAAAAAAAAAAuAgAAZHJzL2Uyb0RvYy54bWxQSwECLQAUAAYACAAAACEA&#10;prHCGeAAAAAKAQAADwAAAAAAAAAAAAAAAAD3AwAAZHJzL2Rvd25yZXYueG1sUEsFBgAAAAAEAAQA&#10;8wAAAAQFAAAAAA==&#10;" strokecolor="black [3040]"/>
        </w:pict>
      </w:r>
      <w:r w:rsidR="003D777D" w:rsidRPr="00A520B4">
        <w:rPr>
          <w:rFonts w:ascii="Arial" w:hAnsi="Arial" w:cs="Arial"/>
          <w:noProof/>
          <w:sz w:val="24"/>
          <w:szCs w:val="24"/>
          <w:lang w:eastAsia="de-DE"/>
        </w:rPr>
        <w:drawing>
          <wp:inline distT="0" distB="0" distL="0" distR="0">
            <wp:extent cx="5150971" cy="43477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60001" cy="4355335"/>
                    </a:xfrm>
                    <a:prstGeom prst="rect">
                      <a:avLst/>
                    </a:prstGeom>
                    <a:noFill/>
                    <a:ln>
                      <a:noFill/>
                    </a:ln>
                  </pic:spPr>
                </pic:pic>
              </a:graphicData>
            </a:graphic>
          </wp:inline>
        </w:drawing>
      </w:r>
    </w:p>
    <w:p w:rsidR="00097A39" w:rsidRDefault="005C15FB" w:rsidP="00397415">
      <w:pPr>
        <w:rPr>
          <w:rFonts w:ascii="Arial" w:hAnsi="Arial" w:cs="Arial"/>
          <w:noProof/>
          <w:sz w:val="32"/>
          <w:szCs w:val="32"/>
        </w:rPr>
      </w:pPr>
      <w:r>
        <w:rPr>
          <w:rFonts w:ascii="Arial" w:hAnsi="Arial" w:cs="Arial"/>
          <w:noProof/>
          <w:sz w:val="32"/>
          <w:szCs w:val="32"/>
        </w:rPr>
        <w:br w:type="page"/>
      </w:r>
    </w:p>
    <w:p w:rsidR="00097A39" w:rsidRPr="00FB6963" w:rsidRDefault="00097A39" w:rsidP="00397415">
      <w:pPr>
        <w:rPr>
          <w:rFonts w:ascii="Arial" w:hAnsi="Arial" w:cs="Arial"/>
          <w:noProof/>
          <w:sz w:val="32"/>
          <w:szCs w:val="32"/>
        </w:rPr>
      </w:pPr>
    </w:p>
    <w:p w:rsidR="00397415" w:rsidRPr="00C61BE6" w:rsidRDefault="00397415" w:rsidP="00397415">
      <w:pPr>
        <w:rPr>
          <w:rFonts w:ascii="Arial" w:hAnsi="Arial" w:cs="Arial"/>
          <w:b/>
          <w:bCs/>
          <w:sz w:val="28"/>
          <w:szCs w:val="28"/>
          <w:lang w:val="da-DK"/>
        </w:rPr>
      </w:pPr>
      <w:r w:rsidRPr="000F75A3">
        <w:rPr>
          <w:rFonts w:ascii="Arial" w:hAnsi="Arial" w:cs="Arial"/>
          <w:b/>
          <w:bCs/>
          <w:sz w:val="28"/>
          <w:szCs w:val="28"/>
          <w:highlight w:val="lightGray"/>
          <w:lang w:val="da-DK"/>
        </w:rPr>
        <w:t>1 – C: Tal fra 1 (et) til 10 (ti)</w:t>
      </w:r>
    </w:p>
    <w:p w:rsidR="00FB6963" w:rsidRDefault="00FB6963" w:rsidP="00FD3BBE">
      <w:pPr>
        <w:spacing w:line="360" w:lineRule="auto"/>
        <w:rPr>
          <w:rFonts w:ascii="Arial" w:hAnsi="Arial" w:cs="Arial"/>
          <w:b/>
          <w:bCs/>
          <w:sz w:val="28"/>
          <w:szCs w:val="28"/>
          <w:lang w:val="da-DK"/>
        </w:rPr>
      </w:pPr>
    </w:p>
    <w:p w:rsidR="00D27A2B" w:rsidRPr="00935414" w:rsidRDefault="00D27A2B" w:rsidP="00897038">
      <w:pPr>
        <w:rPr>
          <w:rFonts w:ascii="Arial" w:hAnsi="Arial" w:cs="Arial"/>
          <w:b/>
          <w:bCs/>
          <w:sz w:val="24"/>
          <w:szCs w:val="24"/>
        </w:rPr>
      </w:pPr>
      <w:r w:rsidRPr="00935414">
        <w:rPr>
          <w:rFonts w:ascii="Arial" w:hAnsi="Arial" w:cs="Arial"/>
          <w:b/>
          <w:bCs/>
          <w:sz w:val="24"/>
          <w:szCs w:val="24"/>
        </w:rPr>
        <w:t xml:space="preserve">S.15, Aufgabe 2. </w:t>
      </w:r>
    </w:p>
    <w:p w:rsidR="00D27A2B" w:rsidRPr="00935414" w:rsidRDefault="00D27A2B" w:rsidP="00FD3BBE">
      <w:pPr>
        <w:spacing w:line="360" w:lineRule="auto"/>
        <w:rPr>
          <w:rFonts w:ascii="Arial" w:hAnsi="Arial" w:cs="Arial"/>
          <w:b/>
          <w:bCs/>
          <w:sz w:val="24"/>
          <w:szCs w:val="24"/>
        </w:rPr>
      </w:pPr>
    </w:p>
    <w:p w:rsidR="00D27A2B" w:rsidRPr="00D27A2B" w:rsidRDefault="00D27A2B" w:rsidP="00D27A2B">
      <w:pPr>
        <w:spacing w:line="360" w:lineRule="auto"/>
        <w:jc w:val="both"/>
        <w:rPr>
          <w:rFonts w:ascii="Arial" w:hAnsi="Arial" w:cs="Arial"/>
          <w:sz w:val="24"/>
          <w:szCs w:val="24"/>
        </w:rPr>
      </w:pPr>
      <w:r>
        <w:rPr>
          <w:rFonts w:ascii="Arial" w:hAnsi="Arial" w:cs="Arial"/>
          <w:sz w:val="24"/>
          <w:szCs w:val="24"/>
        </w:rPr>
        <w:t xml:space="preserve">Es bietet sich an, das Zählen von 1-10 so häufig und in unterschiedlichen Variationen (alleine, gemeinsam im Plenum, abwechselnd in Paaren, im Plenum mit einem Ball, als Quiz …) </w:t>
      </w:r>
      <w:r w:rsidR="00FD3BBE">
        <w:rPr>
          <w:rFonts w:ascii="Arial" w:hAnsi="Arial" w:cs="Arial"/>
          <w:sz w:val="24"/>
          <w:szCs w:val="24"/>
        </w:rPr>
        <w:t>üben zu lassen</w:t>
      </w:r>
      <w:r>
        <w:rPr>
          <w:rFonts w:ascii="Arial" w:hAnsi="Arial" w:cs="Arial"/>
          <w:sz w:val="24"/>
          <w:szCs w:val="24"/>
        </w:rPr>
        <w:t xml:space="preserve">, bis die Lernenden dies sicher können </w:t>
      </w:r>
    </w:p>
    <w:p w:rsidR="00D27A2B" w:rsidRPr="00D27A2B" w:rsidRDefault="00D27A2B" w:rsidP="00FD3BBE">
      <w:pPr>
        <w:spacing w:line="360" w:lineRule="auto"/>
        <w:rPr>
          <w:rFonts w:ascii="Arial" w:hAnsi="Arial" w:cs="Arial"/>
          <w:b/>
          <w:bCs/>
          <w:sz w:val="24"/>
          <w:szCs w:val="24"/>
        </w:rPr>
      </w:pPr>
    </w:p>
    <w:p w:rsidR="00D27A2B" w:rsidRPr="00D27A2B" w:rsidRDefault="00D27A2B" w:rsidP="00FD3BBE">
      <w:pPr>
        <w:spacing w:line="360" w:lineRule="auto"/>
        <w:rPr>
          <w:rFonts w:ascii="Arial" w:hAnsi="Arial" w:cs="Arial"/>
          <w:b/>
          <w:bCs/>
          <w:sz w:val="24"/>
          <w:szCs w:val="24"/>
        </w:rPr>
      </w:pPr>
    </w:p>
    <w:p w:rsidR="00897038" w:rsidRPr="00D27A2B" w:rsidRDefault="00397415" w:rsidP="00897038">
      <w:pPr>
        <w:rPr>
          <w:rFonts w:ascii="Arial" w:hAnsi="Arial" w:cs="Arial"/>
          <w:b/>
          <w:bCs/>
          <w:sz w:val="24"/>
          <w:szCs w:val="24"/>
        </w:rPr>
      </w:pPr>
      <w:r w:rsidRPr="00D27A2B">
        <w:rPr>
          <w:rFonts w:ascii="Arial" w:hAnsi="Arial" w:cs="Arial"/>
          <w:b/>
          <w:bCs/>
          <w:sz w:val="24"/>
          <w:szCs w:val="24"/>
        </w:rPr>
        <w:t>S.</w:t>
      </w:r>
      <w:r w:rsidR="00FB6963" w:rsidRPr="00D27A2B">
        <w:rPr>
          <w:rFonts w:ascii="Arial" w:hAnsi="Arial" w:cs="Arial"/>
          <w:b/>
          <w:bCs/>
          <w:sz w:val="24"/>
          <w:szCs w:val="24"/>
        </w:rPr>
        <w:t xml:space="preserve"> </w:t>
      </w:r>
      <w:r w:rsidRPr="00D27A2B">
        <w:rPr>
          <w:rFonts w:ascii="Arial" w:hAnsi="Arial" w:cs="Arial"/>
          <w:b/>
          <w:bCs/>
          <w:sz w:val="24"/>
          <w:szCs w:val="24"/>
        </w:rPr>
        <w:t>15, Aufgabe 3</w:t>
      </w:r>
      <w:r w:rsidR="000F75A3" w:rsidRPr="00D27A2B">
        <w:rPr>
          <w:rFonts w:ascii="Arial" w:hAnsi="Arial" w:cs="Arial"/>
          <w:b/>
          <w:bCs/>
          <w:sz w:val="24"/>
          <w:szCs w:val="24"/>
        </w:rPr>
        <w:t>.</w:t>
      </w:r>
    </w:p>
    <w:p w:rsidR="00C61BE6" w:rsidRPr="00D27A2B" w:rsidRDefault="00C61BE6" w:rsidP="00FD3BBE">
      <w:pPr>
        <w:spacing w:line="360" w:lineRule="auto"/>
        <w:rPr>
          <w:rFonts w:ascii="Arial" w:hAnsi="Arial" w:cs="Arial"/>
          <w:sz w:val="24"/>
          <w:szCs w:val="24"/>
        </w:rPr>
      </w:pPr>
    </w:p>
    <w:p w:rsidR="00914AC8" w:rsidRDefault="00FB6963" w:rsidP="00897038">
      <w:pPr>
        <w:rPr>
          <w:rFonts w:ascii="Arial" w:hAnsi="Arial" w:cs="Arial"/>
          <w:noProof/>
          <w:sz w:val="24"/>
          <w:szCs w:val="24"/>
          <w:lang w:val="da-DK"/>
        </w:rPr>
      </w:pPr>
      <w:r>
        <w:rPr>
          <w:rFonts w:ascii="Arial" w:hAnsi="Arial" w:cs="Arial"/>
          <w:noProof/>
          <w:sz w:val="24"/>
          <w:szCs w:val="24"/>
          <w:lang w:eastAsia="de-DE"/>
        </w:rPr>
        <w:drawing>
          <wp:inline distT="0" distB="0" distL="0" distR="0">
            <wp:extent cx="5583907" cy="838539"/>
            <wp:effectExtent l="0" t="0" r="0" b="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enthält.&#10;&#10;Automatisch generierte Beschreibu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83907" cy="838539"/>
                    </a:xfrm>
                    <a:prstGeom prst="rect">
                      <a:avLst/>
                    </a:prstGeom>
                  </pic:spPr>
                </pic:pic>
              </a:graphicData>
            </a:graphic>
          </wp:inline>
        </w:drawing>
      </w:r>
    </w:p>
    <w:p w:rsidR="00FD3BBE" w:rsidRPr="00FB6963" w:rsidRDefault="00FD3BBE" w:rsidP="00FD3BBE">
      <w:pPr>
        <w:spacing w:line="360" w:lineRule="auto"/>
        <w:rPr>
          <w:rFonts w:ascii="Arial" w:hAnsi="Arial" w:cs="Arial"/>
          <w:noProof/>
          <w:sz w:val="24"/>
          <w:szCs w:val="24"/>
          <w:lang w:val="da-DK"/>
        </w:rPr>
      </w:pPr>
    </w:p>
    <w:p w:rsidR="00914AC8" w:rsidRPr="00DF7D7C" w:rsidRDefault="00914AC8" w:rsidP="00FD3BBE">
      <w:pPr>
        <w:spacing w:line="360" w:lineRule="auto"/>
        <w:rPr>
          <w:rFonts w:ascii="Arial" w:hAnsi="Arial" w:cs="Arial"/>
          <w:b/>
          <w:bCs/>
          <w:sz w:val="24"/>
          <w:szCs w:val="24"/>
        </w:rPr>
      </w:pPr>
    </w:p>
    <w:p w:rsidR="00897038" w:rsidRPr="00DF7D7C" w:rsidRDefault="00897038" w:rsidP="00897038">
      <w:pPr>
        <w:rPr>
          <w:rFonts w:ascii="Arial" w:hAnsi="Arial" w:cs="Arial"/>
          <w:b/>
          <w:bCs/>
          <w:sz w:val="24"/>
          <w:szCs w:val="24"/>
        </w:rPr>
      </w:pPr>
      <w:r w:rsidRPr="00DF7D7C">
        <w:rPr>
          <w:rFonts w:ascii="Arial" w:hAnsi="Arial" w:cs="Arial"/>
          <w:b/>
          <w:bCs/>
          <w:sz w:val="24"/>
          <w:szCs w:val="24"/>
        </w:rPr>
        <w:t>S.</w:t>
      </w:r>
      <w:r w:rsidR="00DF7D7C" w:rsidRPr="00DF7D7C">
        <w:rPr>
          <w:rFonts w:ascii="Arial" w:hAnsi="Arial" w:cs="Arial"/>
          <w:b/>
          <w:bCs/>
          <w:sz w:val="24"/>
          <w:szCs w:val="24"/>
        </w:rPr>
        <w:t xml:space="preserve"> </w:t>
      </w:r>
      <w:r w:rsidRPr="00DF7D7C">
        <w:rPr>
          <w:rFonts w:ascii="Arial" w:hAnsi="Arial" w:cs="Arial"/>
          <w:b/>
          <w:bCs/>
          <w:sz w:val="24"/>
          <w:szCs w:val="24"/>
        </w:rPr>
        <w:t>15, Aufgabe 4</w:t>
      </w:r>
      <w:r w:rsidR="000F75A3">
        <w:rPr>
          <w:rFonts w:ascii="Arial" w:hAnsi="Arial" w:cs="Arial"/>
          <w:b/>
          <w:bCs/>
          <w:sz w:val="24"/>
          <w:szCs w:val="24"/>
        </w:rPr>
        <w:t>.</w:t>
      </w:r>
    </w:p>
    <w:p w:rsidR="00EE465E" w:rsidRPr="00A520B4" w:rsidRDefault="00EE465E" w:rsidP="00FD3BBE">
      <w:pPr>
        <w:spacing w:line="360" w:lineRule="auto"/>
        <w:rPr>
          <w:rFonts w:ascii="Arial" w:hAnsi="Arial" w:cs="Arial"/>
          <w:sz w:val="24"/>
          <w:szCs w:val="24"/>
          <w:u w:val="single"/>
        </w:rPr>
      </w:pPr>
    </w:p>
    <w:p w:rsidR="00EE465E" w:rsidRDefault="00EE465E" w:rsidP="00C61BE6">
      <w:pPr>
        <w:spacing w:line="360" w:lineRule="auto"/>
        <w:jc w:val="both"/>
        <w:rPr>
          <w:rFonts w:ascii="Arial" w:hAnsi="Arial" w:cs="Arial"/>
          <w:sz w:val="24"/>
          <w:szCs w:val="24"/>
        </w:rPr>
      </w:pPr>
      <w:r w:rsidRPr="00A520B4">
        <w:rPr>
          <w:rFonts w:ascii="Arial" w:hAnsi="Arial" w:cs="Arial"/>
          <w:sz w:val="24"/>
          <w:szCs w:val="24"/>
        </w:rPr>
        <w:t xml:space="preserve">Abhängig vom Vorwissen der </w:t>
      </w:r>
      <w:r w:rsidR="00947A47">
        <w:rPr>
          <w:rFonts w:ascii="Arial" w:hAnsi="Arial" w:cs="Arial"/>
          <w:sz w:val="24"/>
          <w:szCs w:val="24"/>
        </w:rPr>
        <w:t>Lernenden</w:t>
      </w:r>
      <w:r w:rsidRPr="00A520B4">
        <w:rPr>
          <w:rFonts w:ascii="Arial" w:hAnsi="Arial" w:cs="Arial"/>
          <w:sz w:val="24"/>
          <w:szCs w:val="24"/>
        </w:rPr>
        <w:t xml:space="preserve"> können die Bilder unterschiedlich intensiv thematisiert werden. Im Folgenden werden die Wörter genannt, die durch die Bilder repräsentiert werden. Es werden außerdem Vokabeln angegeben, die interessierten </w:t>
      </w:r>
      <w:r w:rsidR="00947A47">
        <w:rPr>
          <w:rFonts w:ascii="Arial" w:hAnsi="Arial" w:cs="Arial"/>
          <w:sz w:val="24"/>
          <w:szCs w:val="24"/>
        </w:rPr>
        <w:t>Lernenden</w:t>
      </w:r>
      <w:r w:rsidRPr="00A520B4">
        <w:rPr>
          <w:rFonts w:ascii="Arial" w:hAnsi="Arial" w:cs="Arial"/>
          <w:sz w:val="24"/>
          <w:szCs w:val="24"/>
        </w:rPr>
        <w:t xml:space="preserve"> eine Möglichkeit geben, das Bild genauer zu beschreiben, bzw. von der Lehrkraft angesprochen werden können, wenn es in der Unterrichtssituation passend erscheint. </w:t>
      </w:r>
    </w:p>
    <w:p w:rsidR="00854373" w:rsidRPr="00C61BE6" w:rsidRDefault="00854373" w:rsidP="00C61BE6">
      <w:pPr>
        <w:spacing w:line="360" w:lineRule="auto"/>
        <w:jc w:val="both"/>
        <w:rPr>
          <w:rFonts w:ascii="Arial" w:hAnsi="Arial" w:cs="Arial"/>
          <w:sz w:val="24"/>
          <w:szCs w:val="24"/>
        </w:rPr>
      </w:pPr>
    </w:p>
    <w:p w:rsidR="00897038" w:rsidRPr="00FD3BBE" w:rsidRDefault="00897038" w:rsidP="00FD3BBE">
      <w:pPr>
        <w:pStyle w:val="Listenabsatz"/>
        <w:numPr>
          <w:ilvl w:val="0"/>
          <w:numId w:val="5"/>
        </w:numPr>
        <w:spacing w:line="360" w:lineRule="auto"/>
        <w:jc w:val="both"/>
        <w:rPr>
          <w:rFonts w:ascii="Arial" w:hAnsi="Arial" w:cs="Arial"/>
          <w:sz w:val="24"/>
          <w:szCs w:val="24"/>
          <w:lang w:val="da-DK"/>
        </w:rPr>
      </w:pPr>
      <w:r w:rsidRPr="00FD3BBE">
        <w:rPr>
          <w:rFonts w:ascii="Arial" w:hAnsi="Arial" w:cs="Arial"/>
          <w:sz w:val="24"/>
          <w:szCs w:val="24"/>
          <w:lang w:val="da-DK"/>
        </w:rPr>
        <w:t xml:space="preserve">Jeg kan se / Jeg ser en is på billede et. </w:t>
      </w:r>
    </w:p>
    <w:p w:rsidR="00EE465E" w:rsidRPr="00A520B4" w:rsidRDefault="00EE465E" w:rsidP="00914AC8">
      <w:pPr>
        <w:spacing w:line="360" w:lineRule="auto"/>
        <w:ind w:left="708"/>
        <w:jc w:val="both"/>
        <w:rPr>
          <w:rFonts w:ascii="Arial" w:hAnsi="Arial" w:cs="Arial"/>
          <w:sz w:val="24"/>
          <w:szCs w:val="24"/>
          <w:lang w:val="da-DK"/>
        </w:rPr>
      </w:pPr>
      <w:r w:rsidRPr="00A520B4">
        <w:rPr>
          <w:rFonts w:ascii="Arial" w:hAnsi="Arial" w:cs="Arial"/>
          <w:sz w:val="24"/>
          <w:szCs w:val="24"/>
          <w:lang w:val="da-DK"/>
        </w:rPr>
        <w:t>en vaffel, en softice, vaniljesmag, jordbærsmag, chokoladesmag</w:t>
      </w:r>
    </w:p>
    <w:p w:rsidR="00A83067" w:rsidRPr="00A520B4" w:rsidRDefault="00A83067" w:rsidP="00914AC8">
      <w:pPr>
        <w:spacing w:line="360" w:lineRule="auto"/>
        <w:ind w:left="708"/>
        <w:jc w:val="both"/>
        <w:rPr>
          <w:rFonts w:ascii="Arial" w:hAnsi="Arial" w:cs="Arial"/>
          <w:sz w:val="24"/>
          <w:szCs w:val="24"/>
          <w:lang w:val="da-DK"/>
        </w:rPr>
      </w:pPr>
    </w:p>
    <w:p w:rsidR="00897038"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 xml:space="preserve">Jeg kan se / Jeg ser en hotdog på billede to. </w:t>
      </w:r>
    </w:p>
    <w:p w:rsidR="00A83067" w:rsidRPr="00A520B4" w:rsidRDefault="00A83067" w:rsidP="00DF7D7C">
      <w:pPr>
        <w:spacing w:line="360" w:lineRule="auto"/>
        <w:ind w:left="705"/>
        <w:jc w:val="both"/>
        <w:rPr>
          <w:rFonts w:ascii="Arial" w:hAnsi="Arial" w:cs="Arial"/>
          <w:sz w:val="24"/>
          <w:szCs w:val="24"/>
          <w:lang w:val="da-DK"/>
        </w:rPr>
      </w:pPr>
      <w:r w:rsidRPr="00A520B4">
        <w:rPr>
          <w:rFonts w:ascii="Arial" w:hAnsi="Arial" w:cs="Arial"/>
          <w:sz w:val="24"/>
          <w:szCs w:val="24"/>
          <w:lang w:val="da-DK"/>
        </w:rPr>
        <w:t xml:space="preserve">en (ristet) pølse, </w:t>
      </w:r>
      <w:r w:rsidR="00DF7D7C">
        <w:rPr>
          <w:rFonts w:ascii="Arial" w:hAnsi="Arial" w:cs="Arial"/>
          <w:sz w:val="24"/>
          <w:szCs w:val="24"/>
          <w:lang w:val="da-DK"/>
        </w:rPr>
        <w:t>(</w:t>
      </w:r>
      <w:r w:rsidRPr="00A520B4">
        <w:rPr>
          <w:rFonts w:ascii="Arial" w:hAnsi="Arial" w:cs="Arial"/>
          <w:sz w:val="24"/>
          <w:szCs w:val="24"/>
          <w:lang w:val="da-DK"/>
        </w:rPr>
        <w:t>et</w:t>
      </w:r>
      <w:r w:rsidR="00DF7D7C">
        <w:rPr>
          <w:rFonts w:ascii="Arial" w:hAnsi="Arial" w:cs="Arial"/>
          <w:sz w:val="24"/>
          <w:szCs w:val="24"/>
          <w:lang w:val="da-DK"/>
        </w:rPr>
        <w:t>)</w:t>
      </w:r>
      <w:r w:rsidRPr="00A520B4">
        <w:rPr>
          <w:rFonts w:ascii="Arial" w:hAnsi="Arial" w:cs="Arial"/>
          <w:sz w:val="24"/>
          <w:szCs w:val="24"/>
          <w:lang w:val="da-DK"/>
        </w:rPr>
        <w:t xml:space="preserve"> brød, </w:t>
      </w:r>
      <w:r w:rsidR="00DF7D7C">
        <w:rPr>
          <w:rFonts w:ascii="Arial" w:hAnsi="Arial" w:cs="Arial"/>
          <w:sz w:val="24"/>
          <w:szCs w:val="24"/>
          <w:lang w:val="da-DK"/>
        </w:rPr>
        <w:t>(</w:t>
      </w:r>
      <w:r w:rsidRPr="00A520B4">
        <w:rPr>
          <w:rFonts w:ascii="Arial" w:hAnsi="Arial" w:cs="Arial"/>
          <w:sz w:val="24"/>
          <w:szCs w:val="24"/>
          <w:lang w:val="da-DK"/>
        </w:rPr>
        <w:t>en</w:t>
      </w:r>
      <w:r w:rsidR="00DF7D7C">
        <w:rPr>
          <w:rFonts w:ascii="Arial" w:hAnsi="Arial" w:cs="Arial"/>
          <w:sz w:val="24"/>
          <w:szCs w:val="24"/>
          <w:lang w:val="da-DK"/>
        </w:rPr>
        <w:t>)</w:t>
      </w:r>
      <w:r w:rsidRPr="00A520B4">
        <w:rPr>
          <w:rFonts w:ascii="Arial" w:hAnsi="Arial" w:cs="Arial"/>
          <w:sz w:val="24"/>
          <w:szCs w:val="24"/>
          <w:lang w:val="da-DK"/>
        </w:rPr>
        <w:t xml:space="preserve"> agurkesalat, ketchup, sennep, remoulade,</w:t>
      </w:r>
      <w:r w:rsidR="00914AC8" w:rsidRPr="00A520B4">
        <w:rPr>
          <w:rFonts w:ascii="Arial" w:hAnsi="Arial" w:cs="Arial"/>
          <w:sz w:val="24"/>
          <w:szCs w:val="24"/>
          <w:lang w:val="da-DK"/>
        </w:rPr>
        <w:t xml:space="preserve"> </w:t>
      </w:r>
      <w:r w:rsidR="00DF7D7C">
        <w:rPr>
          <w:rFonts w:ascii="Arial" w:hAnsi="Arial" w:cs="Arial"/>
          <w:sz w:val="24"/>
          <w:szCs w:val="24"/>
          <w:lang w:val="da-DK"/>
        </w:rPr>
        <w:t>(</w:t>
      </w:r>
      <w:r w:rsidRPr="00A520B4">
        <w:rPr>
          <w:rFonts w:ascii="Arial" w:hAnsi="Arial" w:cs="Arial"/>
          <w:sz w:val="24"/>
          <w:szCs w:val="24"/>
          <w:lang w:val="da-DK"/>
        </w:rPr>
        <w:t>et</w:t>
      </w:r>
      <w:r w:rsidR="00DF7D7C">
        <w:rPr>
          <w:rFonts w:ascii="Arial" w:hAnsi="Arial" w:cs="Arial"/>
          <w:sz w:val="24"/>
          <w:szCs w:val="24"/>
          <w:lang w:val="da-DK"/>
        </w:rPr>
        <w:t>)</w:t>
      </w:r>
      <w:r w:rsidRPr="00A520B4">
        <w:rPr>
          <w:rFonts w:ascii="Arial" w:hAnsi="Arial" w:cs="Arial"/>
          <w:sz w:val="24"/>
          <w:szCs w:val="24"/>
          <w:lang w:val="da-DK"/>
        </w:rPr>
        <w:t xml:space="preserve"> løg</w:t>
      </w:r>
    </w:p>
    <w:p w:rsidR="00EE465E" w:rsidRPr="00A520B4" w:rsidRDefault="00EE465E" w:rsidP="00914AC8">
      <w:pPr>
        <w:spacing w:line="360" w:lineRule="auto"/>
        <w:jc w:val="both"/>
        <w:rPr>
          <w:rFonts w:ascii="Arial" w:hAnsi="Arial" w:cs="Arial"/>
          <w:sz w:val="24"/>
          <w:szCs w:val="24"/>
          <w:lang w:val="da-DK"/>
        </w:rPr>
      </w:pPr>
    </w:p>
    <w:p w:rsidR="00897038"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 xml:space="preserve">Jeg kan se / Jeg ser </w:t>
      </w:r>
      <w:r w:rsidR="0065642A" w:rsidRPr="00A520B4">
        <w:rPr>
          <w:rFonts w:ascii="Arial" w:hAnsi="Arial" w:cs="Arial"/>
          <w:sz w:val="24"/>
          <w:szCs w:val="24"/>
          <w:lang w:val="da-DK"/>
        </w:rPr>
        <w:t>en grænse</w:t>
      </w:r>
      <w:r w:rsidRPr="00A520B4">
        <w:rPr>
          <w:rFonts w:ascii="Arial" w:hAnsi="Arial" w:cs="Arial"/>
          <w:sz w:val="24"/>
          <w:szCs w:val="24"/>
          <w:lang w:val="da-DK"/>
        </w:rPr>
        <w:t xml:space="preserve"> på billede tre.</w:t>
      </w:r>
    </w:p>
    <w:p w:rsidR="00FD3BBE" w:rsidRPr="00A520B4" w:rsidRDefault="00A83067" w:rsidP="00914AC8">
      <w:pPr>
        <w:spacing w:line="360" w:lineRule="auto"/>
        <w:jc w:val="both"/>
        <w:rPr>
          <w:rFonts w:ascii="Arial" w:hAnsi="Arial" w:cs="Arial"/>
          <w:sz w:val="24"/>
          <w:szCs w:val="24"/>
          <w:lang w:val="da-DK"/>
        </w:rPr>
      </w:pPr>
      <w:r w:rsidRPr="00A520B4">
        <w:rPr>
          <w:rFonts w:ascii="Arial" w:hAnsi="Arial" w:cs="Arial"/>
          <w:sz w:val="24"/>
          <w:szCs w:val="24"/>
          <w:lang w:val="da-DK"/>
        </w:rPr>
        <w:tab/>
        <w:t xml:space="preserve">en grænseovergang, et skilt, </w:t>
      </w:r>
      <w:r w:rsidR="00DA4C2F" w:rsidRPr="00A520B4">
        <w:rPr>
          <w:rFonts w:ascii="Arial" w:hAnsi="Arial" w:cs="Arial"/>
          <w:sz w:val="24"/>
          <w:szCs w:val="24"/>
          <w:lang w:val="da-DK"/>
        </w:rPr>
        <w:t>en bom</w:t>
      </w:r>
    </w:p>
    <w:p w:rsidR="00DA4C2F" w:rsidRPr="00A520B4" w:rsidRDefault="00DA4C2F" w:rsidP="00914AC8">
      <w:pPr>
        <w:spacing w:line="360" w:lineRule="auto"/>
        <w:jc w:val="both"/>
        <w:rPr>
          <w:rFonts w:ascii="Arial" w:hAnsi="Arial" w:cs="Arial"/>
          <w:sz w:val="24"/>
          <w:szCs w:val="24"/>
          <w:lang w:val="da-DK"/>
        </w:rPr>
      </w:pPr>
    </w:p>
    <w:p w:rsidR="00897038" w:rsidRPr="00FD3BBE" w:rsidRDefault="00897038" w:rsidP="00FD3BBE">
      <w:pPr>
        <w:pStyle w:val="Listenabsatz"/>
        <w:numPr>
          <w:ilvl w:val="0"/>
          <w:numId w:val="5"/>
        </w:numPr>
        <w:spacing w:line="360" w:lineRule="auto"/>
        <w:jc w:val="both"/>
        <w:rPr>
          <w:rFonts w:ascii="Arial" w:hAnsi="Arial" w:cs="Arial"/>
          <w:sz w:val="24"/>
          <w:szCs w:val="24"/>
          <w:lang w:val="da-DK"/>
        </w:rPr>
      </w:pPr>
      <w:r w:rsidRPr="00FD3BBE">
        <w:rPr>
          <w:rFonts w:ascii="Arial" w:hAnsi="Arial" w:cs="Arial"/>
          <w:sz w:val="24"/>
          <w:szCs w:val="24"/>
          <w:lang w:val="da-DK"/>
        </w:rPr>
        <w:t>Jeg kan se / Jeg</w:t>
      </w:r>
      <w:r w:rsidR="00CB743D" w:rsidRPr="00FD3BBE">
        <w:rPr>
          <w:rFonts w:ascii="Arial" w:hAnsi="Arial" w:cs="Arial"/>
          <w:sz w:val="24"/>
          <w:szCs w:val="24"/>
          <w:lang w:val="da-DK"/>
        </w:rPr>
        <w:t xml:space="preserve"> ser badminton / </w:t>
      </w:r>
      <w:r w:rsidR="00642607" w:rsidRPr="00FD3BBE">
        <w:rPr>
          <w:rFonts w:ascii="Arial" w:hAnsi="Arial" w:cs="Arial"/>
          <w:sz w:val="24"/>
          <w:szCs w:val="24"/>
          <w:lang w:val="da-DK"/>
        </w:rPr>
        <w:t>to badmintonketsjere</w:t>
      </w:r>
      <w:r w:rsidR="0065642A" w:rsidRPr="00FD3BBE">
        <w:rPr>
          <w:rFonts w:ascii="Arial" w:hAnsi="Arial" w:cs="Arial"/>
          <w:sz w:val="24"/>
          <w:szCs w:val="24"/>
          <w:lang w:val="da-DK"/>
        </w:rPr>
        <w:t xml:space="preserve"> og </w:t>
      </w:r>
      <w:r w:rsidR="00642607" w:rsidRPr="00FD3BBE">
        <w:rPr>
          <w:rFonts w:ascii="Arial" w:hAnsi="Arial" w:cs="Arial"/>
          <w:sz w:val="24"/>
          <w:szCs w:val="24"/>
          <w:lang w:val="da-DK"/>
        </w:rPr>
        <w:t>en fjerbold</w:t>
      </w:r>
      <w:r w:rsidR="0065642A" w:rsidRPr="00FD3BBE">
        <w:rPr>
          <w:rFonts w:ascii="Arial" w:hAnsi="Arial" w:cs="Arial"/>
          <w:sz w:val="24"/>
          <w:szCs w:val="24"/>
          <w:lang w:val="da-DK"/>
        </w:rPr>
        <w:t xml:space="preserve"> på billede fire. </w:t>
      </w:r>
    </w:p>
    <w:p w:rsidR="00642607" w:rsidRPr="00DF7D7C" w:rsidRDefault="00642607" w:rsidP="00914AC8">
      <w:pPr>
        <w:spacing w:line="360" w:lineRule="auto"/>
        <w:ind w:left="708"/>
        <w:jc w:val="both"/>
        <w:rPr>
          <w:rFonts w:ascii="Arial" w:hAnsi="Arial" w:cs="Arial"/>
          <w:sz w:val="24"/>
          <w:szCs w:val="24"/>
        </w:rPr>
      </w:pPr>
      <w:r w:rsidRPr="00DF7D7C">
        <w:rPr>
          <w:rFonts w:ascii="Arial" w:hAnsi="Arial" w:cs="Arial"/>
          <w:sz w:val="24"/>
          <w:szCs w:val="24"/>
        </w:rPr>
        <w:t>Hinweis</w:t>
      </w:r>
      <w:r w:rsidRPr="00A520B4">
        <w:rPr>
          <w:rFonts w:ascii="Arial" w:hAnsi="Arial" w:cs="Arial"/>
          <w:sz w:val="24"/>
          <w:szCs w:val="24"/>
        </w:rPr>
        <w:t xml:space="preserve">: Dieses Bild symbolisiert die Sportart Badminton, die Carl im Interview nennt. Die Vokabeln </w:t>
      </w:r>
      <w:proofErr w:type="spellStart"/>
      <w:r w:rsidRPr="00DF7D7C">
        <w:rPr>
          <w:rFonts w:ascii="Arial" w:hAnsi="Arial" w:cs="Arial"/>
          <w:i/>
          <w:iCs/>
          <w:sz w:val="24"/>
          <w:szCs w:val="24"/>
        </w:rPr>
        <w:t>badmintonket</w:t>
      </w:r>
      <w:r w:rsidR="00CB743D">
        <w:rPr>
          <w:rFonts w:ascii="Arial" w:hAnsi="Arial" w:cs="Arial"/>
          <w:i/>
          <w:iCs/>
          <w:sz w:val="24"/>
          <w:szCs w:val="24"/>
        </w:rPr>
        <w:t>s</w:t>
      </w:r>
      <w:r w:rsidRPr="00DF7D7C">
        <w:rPr>
          <w:rFonts w:ascii="Arial" w:hAnsi="Arial" w:cs="Arial"/>
          <w:i/>
          <w:iCs/>
          <w:sz w:val="24"/>
          <w:szCs w:val="24"/>
        </w:rPr>
        <w:t>jer</w:t>
      </w:r>
      <w:proofErr w:type="spellEnd"/>
      <w:r w:rsidRPr="00A520B4">
        <w:rPr>
          <w:rFonts w:ascii="Arial" w:hAnsi="Arial" w:cs="Arial"/>
          <w:sz w:val="24"/>
          <w:szCs w:val="24"/>
        </w:rPr>
        <w:t xml:space="preserve"> (im Satz sogar im Plural verwendet) sowie </w:t>
      </w:r>
      <w:proofErr w:type="spellStart"/>
      <w:r w:rsidRPr="00DF7D7C">
        <w:rPr>
          <w:rFonts w:ascii="Arial" w:hAnsi="Arial" w:cs="Arial"/>
          <w:i/>
          <w:iCs/>
          <w:sz w:val="24"/>
          <w:szCs w:val="24"/>
        </w:rPr>
        <w:t>fjerbold</w:t>
      </w:r>
      <w:proofErr w:type="spellEnd"/>
      <w:r w:rsidRPr="00A520B4">
        <w:rPr>
          <w:rFonts w:ascii="Arial" w:hAnsi="Arial" w:cs="Arial"/>
          <w:sz w:val="24"/>
          <w:szCs w:val="24"/>
        </w:rPr>
        <w:t xml:space="preserve"> sind den </w:t>
      </w:r>
      <w:r w:rsidR="00D27A2B">
        <w:rPr>
          <w:rFonts w:ascii="Arial" w:hAnsi="Arial" w:cs="Arial"/>
          <w:sz w:val="24"/>
          <w:szCs w:val="24"/>
        </w:rPr>
        <w:t>Lernenden</w:t>
      </w:r>
      <w:r w:rsidR="00DF7D7C">
        <w:rPr>
          <w:rFonts w:ascii="Arial" w:hAnsi="Arial" w:cs="Arial"/>
          <w:sz w:val="24"/>
          <w:szCs w:val="24"/>
        </w:rPr>
        <w:t xml:space="preserve"> </w:t>
      </w:r>
      <w:r w:rsidRPr="00A520B4">
        <w:rPr>
          <w:rFonts w:ascii="Arial" w:hAnsi="Arial" w:cs="Arial"/>
          <w:sz w:val="24"/>
          <w:szCs w:val="24"/>
        </w:rPr>
        <w:t xml:space="preserve">nicht bekannt und müssen von ihnen nicht benannt werden. </w:t>
      </w:r>
      <w:r w:rsidRPr="00DF7D7C">
        <w:rPr>
          <w:rFonts w:ascii="Arial" w:hAnsi="Arial" w:cs="Arial"/>
          <w:sz w:val="24"/>
          <w:szCs w:val="24"/>
        </w:rPr>
        <w:t xml:space="preserve">Die Lehrkraft kann diese Vokabeln nennen. </w:t>
      </w:r>
    </w:p>
    <w:p w:rsidR="00DA4C2F" w:rsidRPr="00DF7D7C" w:rsidRDefault="00DA4C2F" w:rsidP="00914AC8">
      <w:pPr>
        <w:spacing w:line="360" w:lineRule="auto"/>
        <w:ind w:left="708"/>
        <w:jc w:val="both"/>
        <w:rPr>
          <w:rFonts w:ascii="Arial" w:hAnsi="Arial" w:cs="Arial"/>
          <w:sz w:val="24"/>
          <w:szCs w:val="24"/>
        </w:rPr>
      </w:pPr>
    </w:p>
    <w:p w:rsidR="00897038"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Jeg kan se / Jeg ser</w:t>
      </w:r>
      <w:r w:rsidR="0065642A" w:rsidRPr="00A520B4">
        <w:rPr>
          <w:rFonts w:ascii="Arial" w:hAnsi="Arial" w:cs="Arial"/>
          <w:sz w:val="24"/>
          <w:szCs w:val="24"/>
          <w:lang w:val="da-DK"/>
        </w:rPr>
        <w:t xml:space="preserve"> en tavle på billede fem. </w:t>
      </w:r>
    </w:p>
    <w:p w:rsidR="00DA4C2F" w:rsidRPr="00A520B4" w:rsidRDefault="00DA4C2F" w:rsidP="00914AC8">
      <w:pPr>
        <w:spacing w:line="360" w:lineRule="auto"/>
        <w:jc w:val="both"/>
        <w:rPr>
          <w:rFonts w:ascii="Arial" w:hAnsi="Arial" w:cs="Arial"/>
          <w:sz w:val="24"/>
          <w:szCs w:val="24"/>
          <w:lang w:val="da-DK"/>
        </w:rPr>
      </w:pPr>
      <w:r w:rsidRPr="00A520B4">
        <w:rPr>
          <w:rFonts w:ascii="Arial" w:hAnsi="Arial" w:cs="Arial"/>
          <w:sz w:val="24"/>
          <w:szCs w:val="24"/>
          <w:lang w:val="da-DK"/>
        </w:rPr>
        <w:tab/>
        <w:t>et bogstav (tre bogstaver), et stykke kridt</w:t>
      </w:r>
    </w:p>
    <w:p w:rsidR="00DA4C2F" w:rsidRPr="00A520B4" w:rsidRDefault="00DA4C2F" w:rsidP="00914AC8">
      <w:pPr>
        <w:spacing w:line="360" w:lineRule="auto"/>
        <w:jc w:val="both"/>
        <w:rPr>
          <w:rFonts w:ascii="Arial" w:hAnsi="Arial" w:cs="Arial"/>
          <w:sz w:val="24"/>
          <w:szCs w:val="24"/>
          <w:lang w:val="da-DK"/>
        </w:rPr>
      </w:pPr>
    </w:p>
    <w:p w:rsidR="00897038"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Jeg kan se / Jeg ser</w:t>
      </w:r>
      <w:r w:rsidR="0065642A" w:rsidRPr="00A520B4">
        <w:rPr>
          <w:rFonts w:ascii="Arial" w:hAnsi="Arial" w:cs="Arial"/>
          <w:sz w:val="24"/>
          <w:szCs w:val="24"/>
          <w:lang w:val="da-DK"/>
        </w:rPr>
        <w:t xml:space="preserve"> mad på billede seks. </w:t>
      </w:r>
    </w:p>
    <w:p w:rsidR="00DA4C2F" w:rsidRPr="00A520B4" w:rsidRDefault="00DA4C2F" w:rsidP="00914AC8">
      <w:pPr>
        <w:spacing w:line="360" w:lineRule="auto"/>
        <w:jc w:val="both"/>
        <w:rPr>
          <w:rFonts w:ascii="Arial" w:hAnsi="Arial" w:cs="Arial"/>
          <w:sz w:val="24"/>
          <w:szCs w:val="24"/>
          <w:lang w:val="da-DK"/>
        </w:rPr>
      </w:pPr>
      <w:r w:rsidRPr="00A520B4">
        <w:rPr>
          <w:rFonts w:ascii="Arial" w:hAnsi="Arial" w:cs="Arial"/>
          <w:sz w:val="24"/>
          <w:szCs w:val="24"/>
          <w:lang w:val="da-DK"/>
        </w:rPr>
        <w:tab/>
        <w:t xml:space="preserve">en </w:t>
      </w:r>
      <w:r w:rsidR="00DF7D7C">
        <w:rPr>
          <w:rFonts w:ascii="Arial" w:hAnsi="Arial" w:cs="Arial"/>
          <w:sz w:val="24"/>
          <w:szCs w:val="24"/>
          <w:lang w:val="da-DK"/>
        </w:rPr>
        <w:t>appelsinskive</w:t>
      </w:r>
      <w:r w:rsidRPr="00A520B4">
        <w:rPr>
          <w:rFonts w:ascii="Arial" w:hAnsi="Arial" w:cs="Arial"/>
          <w:sz w:val="24"/>
          <w:szCs w:val="24"/>
          <w:lang w:val="da-DK"/>
        </w:rPr>
        <w:t>, rejer, en salat</w:t>
      </w:r>
    </w:p>
    <w:p w:rsidR="00DA4C2F" w:rsidRPr="00A520B4" w:rsidRDefault="00DA4C2F" w:rsidP="00914AC8">
      <w:pPr>
        <w:spacing w:line="360" w:lineRule="auto"/>
        <w:jc w:val="both"/>
        <w:rPr>
          <w:rFonts w:ascii="Arial" w:hAnsi="Arial" w:cs="Arial"/>
          <w:sz w:val="24"/>
          <w:szCs w:val="24"/>
          <w:lang w:val="da-DK"/>
        </w:rPr>
      </w:pPr>
    </w:p>
    <w:p w:rsidR="00897038"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Jeg kan se / Jeg ser</w:t>
      </w:r>
      <w:r w:rsidR="0065642A" w:rsidRPr="00A520B4">
        <w:rPr>
          <w:rFonts w:ascii="Arial" w:hAnsi="Arial" w:cs="Arial"/>
          <w:sz w:val="24"/>
          <w:szCs w:val="24"/>
          <w:lang w:val="da-DK"/>
        </w:rPr>
        <w:t xml:space="preserve"> en strand på billede syv. </w:t>
      </w:r>
    </w:p>
    <w:p w:rsidR="00DA4C2F" w:rsidRPr="00A520B4" w:rsidRDefault="00DA4C2F" w:rsidP="00914AC8">
      <w:pPr>
        <w:spacing w:line="360" w:lineRule="auto"/>
        <w:jc w:val="both"/>
        <w:rPr>
          <w:rFonts w:ascii="Arial" w:hAnsi="Arial" w:cs="Arial"/>
          <w:sz w:val="24"/>
          <w:szCs w:val="24"/>
          <w:lang w:val="da-DK"/>
        </w:rPr>
      </w:pPr>
      <w:r w:rsidRPr="00A520B4">
        <w:rPr>
          <w:rFonts w:ascii="Arial" w:hAnsi="Arial" w:cs="Arial"/>
          <w:sz w:val="24"/>
          <w:szCs w:val="24"/>
          <w:lang w:val="da-DK"/>
        </w:rPr>
        <w:tab/>
        <w:t>et håndklæde, en sol, et hav, en musling, en parasol</w:t>
      </w:r>
    </w:p>
    <w:p w:rsidR="00DA4C2F" w:rsidRPr="00A520B4" w:rsidRDefault="00DA4C2F" w:rsidP="00914AC8">
      <w:pPr>
        <w:spacing w:line="360" w:lineRule="auto"/>
        <w:jc w:val="both"/>
        <w:rPr>
          <w:rFonts w:ascii="Arial" w:hAnsi="Arial" w:cs="Arial"/>
          <w:sz w:val="24"/>
          <w:szCs w:val="24"/>
          <w:lang w:val="da-DK"/>
        </w:rPr>
      </w:pPr>
    </w:p>
    <w:p w:rsidR="00DA4C2F"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Jeg kan se / Jeg ser</w:t>
      </w:r>
      <w:r w:rsidR="0065642A" w:rsidRPr="00A520B4">
        <w:rPr>
          <w:rFonts w:ascii="Arial" w:hAnsi="Arial" w:cs="Arial"/>
          <w:sz w:val="24"/>
          <w:szCs w:val="24"/>
          <w:lang w:val="da-DK"/>
        </w:rPr>
        <w:t xml:space="preserve"> en krone på billede otte. </w:t>
      </w:r>
    </w:p>
    <w:p w:rsidR="00642607" w:rsidRPr="00A520B4" w:rsidRDefault="00642607" w:rsidP="00914AC8">
      <w:pPr>
        <w:spacing w:line="360" w:lineRule="auto"/>
        <w:ind w:left="708"/>
        <w:jc w:val="both"/>
        <w:rPr>
          <w:rFonts w:ascii="Arial" w:hAnsi="Arial" w:cs="Arial"/>
          <w:sz w:val="24"/>
          <w:szCs w:val="24"/>
        </w:rPr>
      </w:pPr>
      <w:r w:rsidRPr="00DF7D7C">
        <w:rPr>
          <w:rFonts w:ascii="Arial" w:hAnsi="Arial" w:cs="Arial"/>
          <w:sz w:val="24"/>
          <w:szCs w:val="24"/>
        </w:rPr>
        <w:t>Hinweis</w:t>
      </w:r>
      <w:r w:rsidRPr="00A520B4">
        <w:rPr>
          <w:rFonts w:ascii="Arial" w:hAnsi="Arial" w:cs="Arial"/>
          <w:sz w:val="24"/>
          <w:szCs w:val="24"/>
        </w:rPr>
        <w:t>: Im Interview nennt Lotte das Königshaus (</w:t>
      </w:r>
      <w:proofErr w:type="spellStart"/>
      <w:r w:rsidRPr="00CB743D">
        <w:rPr>
          <w:rFonts w:ascii="Arial" w:hAnsi="Arial" w:cs="Arial"/>
          <w:i/>
          <w:iCs/>
          <w:sz w:val="24"/>
          <w:szCs w:val="24"/>
        </w:rPr>
        <w:t>Kongehuset</w:t>
      </w:r>
      <w:proofErr w:type="spellEnd"/>
      <w:r w:rsidRPr="00A520B4">
        <w:rPr>
          <w:rFonts w:ascii="Arial" w:hAnsi="Arial" w:cs="Arial"/>
          <w:sz w:val="24"/>
          <w:szCs w:val="24"/>
        </w:rPr>
        <w:t xml:space="preserve">). Dies wird durch dieses Bild symbolisiert. </w:t>
      </w:r>
      <w:r w:rsidR="00EE465E" w:rsidRPr="00A520B4">
        <w:rPr>
          <w:rFonts w:ascii="Arial" w:hAnsi="Arial" w:cs="Arial"/>
          <w:sz w:val="24"/>
          <w:szCs w:val="24"/>
        </w:rPr>
        <w:t xml:space="preserve">Die Vokabel </w:t>
      </w:r>
      <w:proofErr w:type="spellStart"/>
      <w:r w:rsidR="00EE465E" w:rsidRPr="00CB743D">
        <w:rPr>
          <w:rFonts w:ascii="Arial" w:hAnsi="Arial" w:cs="Arial"/>
          <w:i/>
          <w:iCs/>
          <w:sz w:val="24"/>
          <w:szCs w:val="24"/>
        </w:rPr>
        <w:t>krone</w:t>
      </w:r>
      <w:proofErr w:type="spellEnd"/>
      <w:r w:rsidR="00EE465E" w:rsidRPr="00A520B4">
        <w:rPr>
          <w:rFonts w:ascii="Arial" w:hAnsi="Arial" w:cs="Arial"/>
          <w:sz w:val="24"/>
          <w:szCs w:val="24"/>
        </w:rPr>
        <w:t xml:space="preserve"> wird von der Lehrkraft genannt. </w:t>
      </w:r>
    </w:p>
    <w:p w:rsidR="00DA4C2F" w:rsidRPr="00A520B4" w:rsidRDefault="00DA4C2F" w:rsidP="00914AC8">
      <w:pPr>
        <w:spacing w:line="360" w:lineRule="auto"/>
        <w:ind w:left="708"/>
        <w:jc w:val="both"/>
        <w:rPr>
          <w:rFonts w:ascii="Arial" w:hAnsi="Arial" w:cs="Arial"/>
          <w:sz w:val="24"/>
          <w:szCs w:val="24"/>
        </w:rPr>
      </w:pPr>
    </w:p>
    <w:p w:rsidR="00897038" w:rsidRPr="00A520B4" w:rsidRDefault="00897038" w:rsidP="00FD3BBE">
      <w:pPr>
        <w:pStyle w:val="Listenabsatz"/>
        <w:numPr>
          <w:ilvl w:val="0"/>
          <w:numId w:val="5"/>
        </w:numPr>
        <w:spacing w:line="360" w:lineRule="auto"/>
        <w:jc w:val="both"/>
        <w:rPr>
          <w:rFonts w:ascii="Arial" w:hAnsi="Arial" w:cs="Arial"/>
          <w:sz w:val="24"/>
          <w:szCs w:val="24"/>
          <w:lang w:val="da-DK"/>
        </w:rPr>
      </w:pPr>
      <w:r w:rsidRPr="00A520B4">
        <w:rPr>
          <w:rFonts w:ascii="Arial" w:hAnsi="Arial" w:cs="Arial"/>
          <w:sz w:val="24"/>
          <w:szCs w:val="24"/>
          <w:lang w:val="da-DK"/>
        </w:rPr>
        <w:t>Jeg kan se / Jeg ser</w:t>
      </w:r>
      <w:r w:rsidR="0065642A" w:rsidRPr="00A520B4">
        <w:rPr>
          <w:rFonts w:ascii="Arial" w:hAnsi="Arial" w:cs="Arial"/>
          <w:sz w:val="24"/>
          <w:szCs w:val="24"/>
          <w:lang w:val="da-DK"/>
        </w:rPr>
        <w:t xml:space="preserve"> pølser på billede ni. </w:t>
      </w:r>
    </w:p>
    <w:p w:rsidR="00DA4C2F" w:rsidRPr="00A520B4" w:rsidRDefault="00DF7D7C" w:rsidP="00DF7D7C">
      <w:pPr>
        <w:spacing w:line="360" w:lineRule="auto"/>
        <w:ind w:left="708"/>
        <w:jc w:val="both"/>
        <w:rPr>
          <w:rFonts w:ascii="Arial" w:hAnsi="Arial" w:cs="Arial"/>
          <w:sz w:val="24"/>
          <w:szCs w:val="24"/>
          <w:lang w:val="da-DK"/>
        </w:rPr>
      </w:pPr>
      <w:r>
        <w:rPr>
          <w:rFonts w:ascii="Arial" w:hAnsi="Arial" w:cs="Arial"/>
          <w:sz w:val="24"/>
          <w:szCs w:val="24"/>
          <w:lang w:val="da-DK"/>
        </w:rPr>
        <w:t>røde pølser, wienerpølser</w:t>
      </w:r>
    </w:p>
    <w:p w:rsidR="00DA4C2F" w:rsidRDefault="00DA4C2F" w:rsidP="00FD3BBE">
      <w:pPr>
        <w:spacing w:line="360" w:lineRule="auto"/>
        <w:rPr>
          <w:rFonts w:ascii="Arial" w:hAnsi="Arial" w:cs="Arial"/>
          <w:sz w:val="24"/>
          <w:szCs w:val="24"/>
          <w:lang w:val="da-DK"/>
        </w:rPr>
      </w:pPr>
    </w:p>
    <w:p w:rsidR="005C15FB" w:rsidRDefault="005C15FB" w:rsidP="005C15FB">
      <w:pPr>
        <w:rPr>
          <w:rFonts w:ascii="Arial" w:hAnsi="Arial" w:cs="Arial"/>
          <w:sz w:val="24"/>
          <w:szCs w:val="24"/>
          <w:lang w:val="da-DK"/>
        </w:rPr>
      </w:pPr>
      <w:r>
        <w:rPr>
          <w:rFonts w:ascii="Arial" w:hAnsi="Arial" w:cs="Arial"/>
          <w:sz w:val="24"/>
          <w:szCs w:val="24"/>
          <w:lang w:val="da-DK"/>
        </w:rPr>
        <w:br w:type="page"/>
      </w:r>
    </w:p>
    <w:p w:rsidR="00DF7D7C" w:rsidRPr="00A520B4" w:rsidRDefault="00DF7D7C" w:rsidP="00FD3BBE">
      <w:pPr>
        <w:spacing w:line="360" w:lineRule="auto"/>
        <w:rPr>
          <w:rFonts w:ascii="Arial" w:hAnsi="Arial" w:cs="Arial"/>
          <w:sz w:val="24"/>
          <w:szCs w:val="24"/>
          <w:lang w:val="da-DK"/>
        </w:rPr>
      </w:pPr>
    </w:p>
    <w:p w:rsidR="00DA4C2F" w:rsidRPr="00DF7D7C" w:rsidRDefault="00DA4C2F" w:rsidP="00DA4C2F">
      <w:pPr>
        <w:rPr>
          <w:rFonts w:ascii="Arial" w:hAnsi="Arial" w:cs="Arial"/>
          <w:b/>
          <w:bCs/>
          <w:sz w:val="28"/>
          <w:szCs w:val="28"/>
          <w:lang w:val="da-DK"/>
        </w:rPr>
      </w:pPr>
      <w:r w:rsidRPr="000F75A3">
        <w:rPr>
          <w:rFonts w:ascii="Arial" w:hAnsi="Arial" w:cs="Arial"/>
          <w:b/>
          <w:bCs/>
          <w:sz w:val="28"/>
          <w:szCs w:val="28"/>
          <w:highlight w:val="lightGray"/>
          <w:lang w:val="da-DK"/>
        </w:rPr>
        <w:t>1 – D: Hvad hedder du?</w:t>
      </w:r>
    </w:p>
    <w:p w:rsidR="00DA4C2F" w:rsidRPr="00C61BE6" w:rsidRDefault="00DA4C2F" w:rsidP="00FD3BBE">
      <w:pPr>
        <w:spacing w:line="360" w:lineRule="auto"/>
        <w:rPr>
          <w:rFonts w:ascii="Arial" w:hAnsi="Arial" w:cs="Arial"/>
          <w:sz w:val="28"/>
          <w:szCs w:val="28"/>
          <w:u w:val="single"/>
          <w:lang w:val="da-DK"/>
        </w:rPr>
      </w:pPr>
    </w:p>
    <w:p w:rsidR="00DA4C2F" w:rsidRPr="00DF7D7C" w:rsidRDefault="00DA4C2F" w:rsidP="00DA4C2F">
      <w:pPr>
        <w:rPr>
          <w:rFonts w:ascii="Arial" w:hAnsi="Arial" w:cs="Arial"/>
          <w:b/>
          <w:bCs/>
          <w:sz w:val="24"/>
          <w:szCs w:val="24"/>
          <w:lang w:val="da-DK"/>
        </w:rPr>
      </w:pPr>
      <w:r w:rsidRPr="00DF7D7C">
        <w:rPr>
          <w:rFonts w:ascii="Arial" w:hAnsi="Arial" w:cs="Arial"/>
          <w:b/>
          <w:bCs/>
          <w:sz w:val="24"/>
          <w:szCs w:val="24"/>
          <w:lang w:val="da-DK"/>
        </w:rPr>
        <w:t>S.</w:t>
      </w:r>
      <w:r w:rsidR="00DF7D7C" w:rsidRPr="00DF7D7C">
        <w:rPr>
          <w:rFonts w:ascii="Arial" w:hAnsi="Arial" w:cs="Arial"/>
          <w:b/>
          <w:bCs/>
          <w:sz w:val="24"/>
          <w:szCs w:val="24"/>
          <w:lang w:val="da-DK"/>
        </w:rPr>
        <w:t xml:space="preserve"> </w:t>
      </w:r>
      <w:r w:rsidRPr="00DF7D7C">
        <w:rPr>
          <w:rFonts w:ascii="Arial" w:hAnsi="Arial" w:cs="Arial"/>
          <w:b/>
          <w:bCs/>
          <w:sz w:val="24"/>
          <w:szCs w:val="24"/>
          <w:lang w:val="da-DK"/>
        </w:rPr>
        <w:t>16, Aufgabe 2</w:t>
      </w:r>
      <w:r w:rsidR="000F75A3">
        <w:rPr>
          <w:rFonts w:ascii="Arial" w:hAnsi="Arial" w:cs="Arial"/>
          <w:b/>
          <w:bCs/>
          <w:sz w:val="24"/>
          <w:szCs w:val="24"/>
          <w:lang w:val="da-DK"/>
        </w:rPr>
        <w:t>.</w:t>
      </w:r>
    </w:p>
    <w:p w:rsidR="00DA4C2F" w:rsidRPr="00A520B4" w:rsidRDefault="00DA4C2F" w:rsidP="00FD3BBE">
      <w:pPr>
        <w:spacing w:line="360" w:lineRule="auto"/>
        <w:rPr>
          <w:rFonts w:ascii="Arial" w:hAnsi="Arial" w:cs="Arial"/>
          <w:sz w:val="24"/>
          <w:szCs w:val="24"/>
          <w:lang w:val="da-DK"/>
        </w:rPr>
      </w:pPr>
    </w:p>
    <w:tbl>
      <w:tblPr>
        <w:tblStyle w:val="Tabellengitternetz"/>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5239"/>
      </w:tblGrid>
      <w:tr w:rsidR="00DA4C2F" w:rsidRPr="00872705" w:rsidTr="00DF7D7C">
        <w:tc>
          <w:tcPr>
            <w:tcW w:w="4395" w:type="dxa"/>
          </w:tcPr>
          <w:p w:rsidR="00DA4C2F" w:rsidRDefault="00DA4C2F" w:rsidP="00914AC8">
            <w:pPr>
              <w:spacing w:line="360" w:lineRule="auto"/>
              <w:rPr>
                <w:rFonts w:ascii="Arial" w:hAnsi="Arial" w:cs="Arial"/>
                <w:sz w:val="24"/>
                <w:szCs w:val="24"/>
                <w:lang w:val="da-DK"/>
              </w:rPr>
            </w:pPr>
            <w:r w:rsidRPr="00A520B4">
              <w:rPr>
                <w:rFonts w:ascii="Arial" w:hAnsi="Arial" w:cs="Arial"/>
                <w:sz w:val="24"/>
                <w:szCs w:val="24"/>
                <w:lang w:val="da-DK"/>
              </w:rPr>
              <w:t>Kommer Jesper fra Tyskland eller fra Danmark?</w:t>
            </w:r>
          </w:p>
          <w:p w:rsidR="00DF7D7C" w:rsidRPr="00A520B4" w:rsidRDefault="00DF7D7C" w:rsidP="00914AC8">
            <w:pPr>
              <w:spacing w:line="360" w:lineRule="auto"/>
              <w:rPr>
                <w:rFonts w:ascii="Arial" w:hAnsi="Arial" w:cs="Arial"/>
                <w:sz w:val="24"/>
                <w:szCs w:val="24"/>
                <w:lang w:val="da-DK"/>
              </w:rPr>
            </w:pPr>
          </w:p>
        </w:tc>
        <w:tc>
          <w:tcPr>
            <w:tcW w:w="5239" w:type="dxa"/>
          </w:tcPr>
          <w:p w:rsidR="00DA4C2F" w:rsidRPr="00DF7D7C" w:rsidRDefault="00DA4C2F" w:rsidP="00DF7D7C">
            <w:pPr>
              <w:pStyle w:val="Listenabsatz"/>
              <w:numPr>
                <w:ilvl w:val="0"/>
                <w:numId w:val="4"/>
              </w:numPr>
              <w:spacing w:line="360" w:lineRule="auto"/>
              <w:rPr>
                <w:rFonts w:ascii="Arial" w:hAnsi="Arial" w:cs="Arial"/>
                <w:sz w:val="24"/>
                <w:szCs w:val="24"/>
                <w:lang w:val="da-DK"/>
              </w:rPr>
            </w:pPr>
            <w:r w:rsidRPr="00DF7D7C">
              <w:rPr>
                <w:rFonts w:ascii="Arial" w:hAnsi="Arial" w:cs="Arial"/>
                <w:sz w:val="24"/>
                <w:szCs w:val="24"/>
                <w:lang w:val="da-DK"/>
              </w:rPr>
              <w:t>Han kommer fra Danmark. (fra Fåborg</w:t>
            </w:r>
            <w:r w:rsidR="00D91380" w:rsidRPr="00DF7D7C">
              <w:rPr>
                <w:rFonts w:ascii="Arial" w:hAnsi="Arial" w:cs="Arial"/>
                <w:sz w:val="24"/>
                <w:szCs w:val="24"/>
                <w:lang w:val="da-DK"/>
              </w:rPr>
              <w:t xml:space="preserve">, </w:t>
            </w:r>
            <w:r w:rsidR="00FD3BBE">
              <w:rPr>
                <w:rFonts w:ascii="Arial" w:hAnsi="Arial" w:cs="Arial"/>
                <w:sz w:val="24"/>
                <w:szCs w:val="24"/>
                <w:lang w:val="da-DK"/>
              </w:rPr>
              <w:t xml:space="preserve">fra </w:t>
            </w:r>
            <w:r w:rsidR="00D91380" w:rsidRPr="00DF7D7C">
              <w:rPr>
                <w:rFonts w:ascii="Arial" w:hAnsi="Arial" w:cs="Arial"/>
                <w:sz w:val="24"/>
                <w:szCs w:val="24"/>
                <w:lang w:val="da-DK"/>
              </w:rPr>
              <w:t>Fyn)</w:t>
            </w:r>
          </w:p>
        </w:tc>
      </w:tr>
      <w:tr w:rsidR="00DA4C2F" w:rsidRPr="00A520B4" w:rsidTr="00DF7D7C">
        <w:tc>
          <w:tcPr>
            <w:tcW w:w="4395" w:type="dxa"/>
          </w:tcPr>
          <w:p w:rsidR="00DA4C2F" w:rsidRPr="00A520B4" w:rsidRDefault="00DA4C2F" w:rsidP="00914AC8">
            <w:pPr>
              <w:spacing w:line="360" w:lineRule="auto"/>
              <w:rPr>
                <w:rFonts w:ascii="Arial" w:hAnsi="Arial" w:cs="Arial"/>
                <w:sz w:val="24"/>
                <w:szCs w:val="24"/>
                <w:lang w:val="da-DK"/>
              </w:rPr>
            </w:pPr>
            <w:r w:rsidRPr="00A520B4">
              <w:rPr>
                <w:rFonts w:ascii="Arial" w:hAnsi="Arial" w:cs="Arial"/>
                <w:sz w:val="24"/>
                <w:szCs w:val="24"/>
                <w:lang w:val="da-DK"/>
              </w:rPr>
              <w:t>Ligger Husby i Danmark eller i Tyskland?</w:t>
            </w:r>
          </w:p>
        </w:tc>
        <w:tc>
          <w:tcPr>
            <w:tcW w:w="5239" w:type="dxa"/>
          </w:tcPr>
          <w:p w:rsidR="00DA4C2F" w:rsidRPr="00DF7D7C" w:rsidRDefault="00DA4C2F" w:rsidP="00DF7D7C">
            <w:pPr>
              <w:pStyle w:val="Listenabsatz"/>
              <w:numPr>
                <w:ilvl w:val="0"/>
                <w:numId w:val="4"/>
              </w:numPr>
              <w:spacing w:line="360" w:lineRule="auto"/>
              <w:rPr>
                <w:rFonts w:ascii="Arial" w:hAnsi="Arial" w:cs="Arial"/>
                <w:sz w:val="24"/>
                <w:szCs w:val="24"/>
                <w:lang w:val="da-DK"/>
              </w:rPr>
            </w:pPr>
            <w:r w:rsidRPr="00DF7D7C">
              <w:rPr>
                <w:rFonts w:ascii="Arial" w:hAnsi="Arial" w:cs="Arial"/>
                <w:sz w:val="24"/>
                <w:szCs w:val="24"/>
                <w:lang w:val="da-DK"/>
              </w:rPr>
              <w:t xml:space="preserve">Det ligger i Tyskland. </w:t>
            </w:r>
          </w:p>
        </w:tc>
      </w:tr>
    </w:tbl>
    <w:p w:rsidR="00DA4C2F" w:rsidRDefault="00DA4C2F" w:rsidP="00FD3BBE">
      <w:pPr>
        <w:spacing w:line="360" w:lineRule="auto"/>
        <w:rPr>
          <w:rFonts w:ascii="Arial" w:hAnsi="Arial" w:cs="Arial"/>
          <w:sz w:val="24"/>
          <w:szCs w:val="24"/>
          <w:lang w:val="da-DK"/>
        </w:rPr>
      </w:pPr>
    </w:p>
    <w:p w:rsidR="00DF7D7C" w:rsidRPr="00A520B4" w:rsidRDefault="00DF7D7C" w:rsidP="00FD3BBE">
      <w:pPr>
        <w:spacing w:line="360" w:lineRule="auto"/>
        <w:rPr>
          <w:rFonts w:ascii="Arial" w:hAnsi="Arial" w:cs="Arial"/>
          <w:sz w:val="24"/>
          <w:szCs w:val="24"/>
          <w:lang w:val="da-DK"/>
        </w:rPr>
      </w:pPr>
    </w:p>
    <w:p w:rsidR="00D91380" w:rsidRPr="00DF7D7C" w:rsidRDefault="00D91380" w:rsidP="00DA4C2F">
      <w:pPr>
        <w:rPr>
          <w:rFonts w:ascii="Arial" w:hAnsi="Arial" w:cs="Arial"/>
          <w:b/>
          <w:bCs/>
          <w:sz w:val="24"/>
          <w:szCs w:val="24"/>
          <w:lang w:val="da-DK"/>
        </w:rPr>
      </w:pPr>
      <w:r w:rsidRPr="00DF7D7C">
        <w:rPr>
          <w:rFonts w:ascii="Arial" w:hAnsi="Arial" w:cs="Arial"/>
          <w:b/>
          <w:bCs/>
          <w:sz w:val="24"/>
          <w:szCs w:val="24"/>
          <w:lang w:val="da-DK"/>
        </w:rPr>
        <w:t>S.</w:t>
      </w:r>
      <w:r w:rsidR="00DF7D7C">
        <w:rPr>
          <w:rFonts w:ascii="Arial" w:hAnsi="Arial" w:cs="Arial"/>
          <w:b/>
          <w:bCs/>
          <w:sz w:val="24"/>
          <w:szCs w:val="24"/>
          <w:lang w:val="da-DK"/>
        </w:rPr>
        <w:t xml:space="preserve"> </w:t>
      </w:r>
      <w:r w:rsidRPr="00DF7D7C">
        <w:rPr>
          <w:rFonts w:ascii="Arial" w:hAnsi="Arial" w:cs="Arial"/>
          <w:b/>
          <w:bCs/>
          <w:sz w:val="24"/>
          <w:szCs w:val="24"/>
          <w:lang w:val="da-DK"/>
        </w:rPr>
        <w:t>17, Aufgabe 4</w:t>
      </w:r>
      <w:r w:rsidR="000F75A3">
        <w:rPr>
          <w:rFonts w:ascii="Arial" w:hAnsi="Arial" w:cs="Arial"/>
          <w:b/>
          <w:bCs/>
          <w:sz w:val="24"/>
          <w:szCs w:val="24"/>
          <w:lang w:val="da-DK"/>
        </w:rPr>
        <w:t>.</w:t>
      </w:r>
    </w:p>
    <w:p w:rsidR="00914AC8" w:rsidRPr="00A520B4" w:rsidRDefault="00914AC8" w:rsidP="00FD3BBE">
      <w:pPr>
        <w:spacing w:line="360" w:lineRule="auto"/>
        <w:rPr>
          <w:rFonts w:ascii="Arial" w:hAnsi="Arial" w:cs="Arial"/>
          <w:sz w:val="24"/>
          <w:szCs w:val="24"/>
          <w:u w:val="single"/>
          <w:lang w:val="da-DK"/>
        </w:rPr>
      </w:pPr>
    </w:p>
    <w:p w:rsidR="00D91380" w:rsidRPr="00A520B4" w:rsidRDefault="00D91380" w:rsidP="00914AC8">
      <w:pPr>
        <w:spacing w:line="360" w:lineRule="auto"/>
        <w:rPr>
          <w:rFonts w:ascii="Arial" w:hAnsi="Arial" w:cs="Arial"/>
          <w:sz w:val="24"/>
          <w:szCs w:val="24"/>
          <w:lang w:val="da-DK"/>
        </w:rPr>
      </w:pPr>
      <w:r w:rsidRPr="00A520B4">
        <w:rPr>
          <w:rFonts w:ascii="Arial" w:hAnsi="Arial" w:cs="Arial"/>
          <w:sz w:val="24"/>
          <w:szCs w:val="24"/>
          <w:lang w:val="da-DK"/>
        </w:rPr>
        <w:t xml:space="preserve">Carl bor i Flensborg. </w:t>
      </w:r>
    </w:p>
    <w:p w:rsidR="00D91380" w:rsidRPr="00A520B4" w:rsidRDefault="00D91380" w:rsidP="00914AC8">
      <w:pPr>
        <w:spacing w:line="360" w:lineRule="auto"/>
        <w:rPr>
          <w:rFonts w:ascii="Arial" w:hAnsi="Arial" w:cs="Arial"/>
          <w:sz w:val="24"/>
          <w:szCs w:val="24"/>
          <w:lang w:val="da-DK"/>
        </w:rPr>
      </w:pPr>
      <w:r w:rsidRPr="00A520B4">
        <w:rPr>
          <w:rFonts w:ascii="Arial" w:hAnsi="Arial" w:cs="Arial"/>
          <w:sz w:val="24"/>
          <w:szCs w:val="24"/>
          <w:lang w:val="da-DK"/>
        </w:rPr>
        <w:t xml:space="preserve">Nele bor i Husby. Det er en landsby i Tyskland. </w:t>
      </w:r>
    </w:p>
    <w:p w:rsidR="00D27A2B" w:rsidRDefault="00D91380" w:rsidP="00D27A2B">
      <w:pPr>
        <w:spacing w:line="360" w:lineRule="auto"/>
        <w:rPr>
          <w:rFonts w:ascii="Arial" w:hAnsi="Arial" w:cs="Arial"/>
          <w:sz w:val="24"/>
          <w:szCs w:val="24"/>
          <w:lang w:val="da-DK"/>
        </w:rPr>
      </w:pPr>
      <w:r w:rsidRPr="00A520B4">
        <w:rPr>
          <w:rFonts w:ascii="Arial" w:hAnsi="Arial" w:cs="Arial"/>
          <w:sz w:val="24"/>
          <w:szCs w:val="24"/>
          <w:lang w:val="da-DK"/>
        </w:rPr>
        <w:t xml:space="preserve">Ole bor i Vester Åby. Det </w:t>
      </w:r>
      <w:r w:rsidR="00DF7D7C">
        <w:rPr>
          <w:rFonts w:ascii="Arial" w:hAnsi="Arial" w:cs="Arial"/>
          <w:sz w:val="24"/>
          <w:szCs w:val="24"/>
          <w:lang w:val="da-DK"/>
        </w:rPr>
        <w:t>ligger</w:t>
      </w:r>
      <w:r w:rsidRPr="00A520B4">
        <w:rPr>
          <w:rFonts w:ascii="Arial" w:hAnsi="Arial" w:cs="Arial"/>
          <w:sz w:val="24"/>
          <w:szCs w:val="24"/>
          <w:lang w:val="da-DK"/>
        </w:rPr>
        <w:t xml:space="preserve"> på Fyn.</w:t>
      </w:r>
    </w:p>
    <w:p w:rsidR="00FD3BBE" w:rsidRDefault="00FD3BBE" w:rsidP="00FD3BBE">
      <w:pPr>
        <w:spacing w:line="360" w:lineRule="auto"/>
        <w:rPr>
          <w:rFonts w:ascii="Arial" w:hAnsi="Arial" w:cs="Arial"/>
          <w:sz w:val="24"/>
          <w:szCs w:val="24"/>
          <w:lang w:val="da-DK"/>
        </w:rPr>
      </w:pPr>
    </w:p>
    <w:p w:rsidR="00FD3BBE" w:rsidRDefault="00FD3BBE" w:rsidP="00FD3BBE">
      <w:pPr>
        <w:spacing w:line="360" w:lineRule="auto"/>
        <w:rPr>
          <w:rFonts w:ascii="Arial" w:hAnsi="Arial" w:cs="Arial"/>
          <w:sz w:val="24"/>
          <w:szCs w:val="24"/>
          <w:lang w:val="da-DK"/>
        </w:rPr>
      </w:pPr>
    </w:p>
    <w:p w:rsidR="00D91380" w:rsidRPr="00D27A2B" w:rsidRDefault="00D91380" w:rsidP="00D27A2B">
      <w:pPr>
        <w:spacing w:line="360" w:lineRule="auto"/>
        <w:rPr>
          <w:rFonts w:ascii="Arial" w:hAnsi="Arial" w:cs="Arial"/>
          <w:sz w:val="24"/>
          <w:szCs w:val="24"/>
          <w:lang w:val="da-DK"/>
        </w:rPr>
      </w:pPr>
      <w:r w:rsidRPr="00903ED6">
        <w:rPr>
          <w:rFonts w:ascii="Arial" w:hAnsi="Arial" w:cs="Arial"/>
          <w:b/>
          <w:bCs/>
          <w:sz w:val="24"/>
          <w:szCs w:val="24"/>
          <w:lang w:val="da-DK"/>
        </w:rPr>
        <w:t>S.</w:t>
      </w:r>
      <w:r w:rsidR="00DF7D7C" w:rsidRPr="00903ED6">
        <w:rPr>
          <w:rFonts w:ascii="Arial" w:hAnsi="Arial" w:cs="Arial"/>
          <w:b/>
          <w:bCs/>
          <w:sz w:val="24"/>
          <w:szCs w:val="24"/>
          <w:lang w:val="da-DK"/>
        </w:rPr>
        <w:t xml:space="preserve"> </w:t>
      </w:r>
      <w:r w:rsidRPr="00903ED6">
        <w:rPr>
          <w:rFonts w:ascii="Arial" w:hAnsi="Arial" w:cs="Arial"/>
          <w:b/>
          <w:bCs/>
          <w:sz w:val="24"/>
          <w:szCs w:val="24"/>
          <w:lang w:val="da-DK"/>
        </w:rPr>
        <w:t>17, Aufgabe 6</w:t>
      </w:r>
      <w:r w:rsidR="000F75A3" w:rsidRPr="00903ED6">
        <w:rPr>
          <w:rFonts w:ascii="Arial" w:hAnsi="Arial" w:cs="Arial"/>
          <w:b/>
          <w:bCs/>
          <w:sz w:val="24"/>
          <w:szCs w:val="24"/>
          <w:lang w:val="da-DK"/>
        </w:rPr>
        <w:t>.</w:t>
      </w:r>
    </w:p>
    <w:p w:rsidR="00914AC8" w:rsidRDefault="00914AC8" w:rsidP="00FD3BBE">
      <w:pPr>
        <w:spacing w:line="360" w:lineRule="auto"/>
        <w:rPr>
          <w:rFonts w:ascii="Arial" w:hAnsi="Arial" w:cs="Arial"/>
          <w:sz w:val="24"/>
          <w:szCs w:val="24"/>
          <w:u w:val="single"/>
          <w:lang w:val="da-DK"/>
        </w:rPr>
      </w:pPr>
    </w:p>
    <w:p w:rsidR="00003A9F" w:rsidRPr="00003A9F" w:rsidRDefault="00003A9F" w:rsidP="00FD3BBE">
      <w:pPr>
        <w:spacing w:line="360" w:lineRule="auto"/>
        <w:rPr>
          <w:rFonts w:ascii="Arial" w:hAnsi="Arial" w:cs="Arial"/>
          <w:b/>
          <w:bCs/>
          <w:sz w:val="24"/>
          <w:szCs w:val="24"/>
          <w:lang w:val="da-DK"/>
        </w:rPr>
      </w:pPr>
      <w:r w:rsidRPr="00003A9F">
        <w:rPr>
          <w:rFonts w:ascii="Arial" w:hAnsi="Arial" w:cs="Arial"/>
          <w:b/>
          <w:bCs/>
          <w:sz w:val="24"/>
          <w:szCs w:val="24"/>
          <w:lang w:val="da-DK"/>
        </w:rPr>
        <w:t xml:space="preserve">Hinweis </w:t>
      </w:r>
    </w:p>
    <w:p w:rsidR="00003A9F" w:rsidRPr="00903ED6" w:rsidRDefault="00003A9F" w:rsidP="00003A9F">
      <w:pPr>
        <w:spacing w:line="360" w:lineRule="auto"/>
        <w:rPr>
          <w:rFonts w:ascii="Arial" w:hAnsi="Arial" w:cs="Arial"/>
          <w:sz w:val="24"/>
          <w:szCs w:val="24"/>
          <w:u w:val="single"/>
          <w:lang w:val="da-DK"/>
        </w:rPr>
      </w:pPr>
    </w:p>
    <w:p w:rsidR="00D91380" w:rsidRDefault="00D91380" w:rsidP="00935414">
      <w:pPr>
        <w:spacing w:line="360" w:lineRule="auto"/>
        <w:jc w:val="both"/>
        <w:rPr>
          <w:rFonts w:ascii="Arial" w:hAnsi="Arial" w:cs="Arial"/>
          <w:sz w:val="24"/>
          <w:szCs w:val="24"/>
        </w:rPr>
      </w:pPr>
      <w:r w:rsidRPr="00A520B4">
        <w:rPr>
          <w:rFonts w:ascii="Arial" w:hAnsi="Arial" w:cs="Arial"/>
          <w:sz w:val="24"/>
          <w:szCs w:val="24"/>
        </w:rPr>
        <w:t>In dieser Aufgabe soll das Sprechen geübt werden, nicht das Vorlesen</w:t>
      </w:r>
      <w:r w:rsidR="00DF7D7C">
        <w:rPr>
          <w:rFonts w:ascii="Arial" w:hAnsi="Arial" w:cs="Arial"/>
          <w:sz w:val="24"/>
          <w:szCs w:val="24"/>
        </w:rPr>
        <w:t xml:space="preserve">. Aus diesem Grund soll in dieser Aufgabe die </w:t>
      </w:r>
      <w:proofErr w:type="spellStart"/>
      <w:r w:rsidR="00DF7D7C">
        <w:rPr>
          <w:rFonts w:ascii="Arial" w:hAnsi="Arial" w:cs="Arial"/>
          <w:sz w:val="24"/>
          <w:szCs w:val="24"/>
        </w:rPr>
        <w:t>Leseaufschau</w:t>
      </w:r>
      <w:proofErr w:type="spellEnd"/>
      <w:r w:rsidR="00DF7D7C">
        <w:rPr>
          <w:rFonts w:ascii="Arial" w:hAnsi="Arial" w:cs="Arial"/>
          <w:sz w:val="24"/>
          <w:szCs w:val="24"/>
        </w:rPr>
        <w:t xml:space="preserve">-Methode </w:t>
      </w:r>
      <w:r w:rsidR="00003A9F">
        <w:rPr>
          <w:rFonts w:ascii="Arial" w:hAnsi="Arial" w:cs="Arial"/>
          <w:sz w:val="24"/>
          <w:szCs w:val="24"/>
        </w:rPr>
        <w:t xml:space="preserve">eingeführt, geübt und </w:t>
      </w:r>
      <w:r w:rsidR="00DF7D7C">
        <w:rPr>
          <w:rFonts w:ascii="Arial" w:hAnsi="Arial" w:cs="Arial"/>
          <w:sz w:val="24"/>
          <w:szCs w:val="24"/>
        </w:rPr>
        <w:t xml:space="preserve">verwendet werden (vgl. die Aufgabenstellung). </w:t>
      </w:r>
    </w:p>
    <w:p w:rsidR="00003A9F" w:rsidRDefault="00003A9F" w:rsidP="00935414">
      <w:pPr>
        <w:spacing w:line="360" w:lineRule="auto"/>
        <w:jc w:val="both"/>
        <w:rPr>
          <w:rFonts w:ascii="Arial" w:hAnsi="Arial" w:cs="Arial"/>
          <w:sz w:val="24"/>
          <w:szCs w:val="24"/>
        </w:rPr>
      </w:pPr>
    </w:p>
    <w:p w:rsidR="00003A9F" w:rsidRDefault="00003A9F"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5C15FB" w:rsidRDefault="005C15FB" w:rsidP="00935414">
      <w:pPr>
        <w:spacing w:line="360" w:lineRule="auto"/>
        <w:jc w:val="both"/>
        <w:rPr>
          <w:rFonts w:ascii="Arial" w:hAnsi="Arial" w:cs="Arial"/>
          <w:sz w:val="24"/>
          <w:szCs w:val="24"/>
        </w:rPr>
      </w:pPr>
    </w:p>
    <w:p w:rsidR="00003A9F" w:rsidRPr="00003A9F" w:rsidRDefault="00003A9F" w:rsidP="00935414">
      <w:pPr>
        <w:spacing w:line="360" w:lineRule="auto"/>
        <w:jc w:val="both"/>
        <w:rPr>
          <w:rFonts w:ascii="Arial" w:hAnsi="Arial" w:cs="Arial"/>
          <w:b/>
          <w:bCs/>
          <w:sz w:val="24"/>
          <w:szCs w:val="24"/>
        </w:rPr>
      </w:pPr>
      <w:r w:rsidRPr="00003A9F">
        <w:rPr>
          <w:rFonts w:ascii="Arial" w:hAnsi="Arial" w:cs="Arial"/>
          <w:b/>
          <w:bCs/>
          <w:sz w:val="24"/>
          <w:szCs w:val="24"/>
        </w:rPr>
        <w:t>S.17, Aufgabe 7</w:t>
      </w:r>
    </w:p>
    <w:p w:rsidR="00003A9F" w:rsidRDefault="00003A9F" w:rsidP="00003A9F">
      <w:pPr>
        <w:spacing w:line="360" w:lineRule="auto"/>
        <w:jc w:val="both"/>
        <w:rPr>
          <w:rFonts w:ascii="Arial" w:hAnsi="Arial" w:cs="Arial"/>
          <w:sz w:val="24"/>
          <w:szCs w:val="24"/>
        </w:rPr>
      </w:pPr>
    </w:p>
    <w:p w:rsidR="00003A9F" w:rsidRPr="00003A9F" w:rsidRDefault="00003A9F" w:rsidP="00003A9F">
      <w:pPr>
        <w:spacing w:line="360" w:lineRule="auto"/>
        <w:jc w:val="both"/>
        <w:rPr>
          <w:rFonts w:ascii="Arial" w:hAnsi="Arial" w:cs="Arial"/>
          <w:b/>
          <w:bCs/>
          <w:color w:val="000000" w:themeColor="text1"/>
          <w:sz w:val="24"/>
          <w:szCs w:val="24"/>
        </w:rPr>
      </w:pPr>
      <w:r w:rsidRPr="00003A9F">
        <w:rPr>
          <w:rFonts w:ascii="Arial" w:hAnsi="Arial" w:cs="Arial"/>
          <w:b/>
          <w:bCs/>
          <w:color w:val="000000" w:themeColor="text1"/>
          <w:sz w:val="24"/>
          <w:szCs w:val="24"/>
        </w:rPr>
        <w:t>Hinweis</w:t>
      </w:r>
    </w:p>
    <w:p w:rsidR="00003A9F" w:rsidRDefault="00003A9F" w:rsidP="00003A9F">
      <w:pPr>
        <w:spacing w:line="360" w:lineRule="auto"/>
        <w:jc w:val="both"/>
        <w:rPr>
          <w:rFonts w:ascii="Arial" w:hAnsi="Arial" w:cs="Arial"/>
          <w:sz w:val="24"/>
          <w:szCs w:val="24"/>
        </w:rPr>
      </w:pPr>
    </w:p>
    <w:p w:rsidR="00D27A2B" w:rsidRPr="00A520B4" w:rsidRDefault="00D27A2B" w:rsidP="00935414">
      <w:pPr>
        <w:spacing w:line="360" w:lineRule="auto"/>
        <w:jc w:val="both"/>
        <w:rPr>
          <w:rFonts w:ascii="Arial" w:hAnsi="Arial" w:cs="Arial"/>
          <w:sz w:val="24"/>
          <w:szCs w:val="24"/>
        </w:rPr>
      </w:pPr>
      <w:r>
        <w:rPr>
          <w:rFonts w:ascii="Arial" w:hAnsi="Arial" w:cs="Arial"/>
          <w:sz w:val="24"/>
          <w:szCs w:val="24"/>
        </w:rPr>
        <w:t xml:space="preserve">Es geht </w:t>
      </w:r>
      <w:r w:rsidRPr="00003A9F">
        <w:rPr>
          <w:rFonts w:ascii="Arial" w:hAnsi="Arial" w:cs="Arial"/>
          <w:sz w:val="24"/>
          <w:szCs w:val="24"/>
        </w:rPr>
        <w:t xml:space="preserve">in dieser Aufgabe nicht darum, dass die Lernenden das Lied in Gänze verstehen. </w:t>
      </w:r>
      <w:r w:rsidR="00003A9F" w:rsidRPr="00003A9F">
        <w:rPr>
          <w:rStyle w:val="cf01"/>
          <w:rFonts w:ascii="Arial" w:hAnsi="Arial" w:cs="Arial"/>
          <w:sz w:val="24"/>
          <w:szCs w:val="24"/>
        </w:rPr>
        <w:t>Es können einzelne Wörter und Wendungen thematisiert und der Inhalt des Textes auf Deutsch besprochen und mit eigenen Erfahrungen mit der Nordsee verglichen werden.</w:t>
      </w:r>
    </w:p>
    <w:p w:rsidR="00003A9F" w:rsidRPr="00A520B4" w:rsidRDefault="00003A9F" w:rsidP="00FD3BBE">
      <w:pPr>
        <w:spacing w:line="360" w:lineRule="auto"/>
        <w:rPr>
          <w:rFonts w:ascii="Arial" w:eastAsia="Times New Roman" w:hAnsi="Arial" w:cs="Arial"/>
          <w:color w:val="000000" w:themeColor="text1"/>
          <w:sz w:val="24"/>
          <w:szCs w:val="24"/>
          <w:lang w:eastAsia="de-DE"/>
        </w:rPr>
      </w:pPr>
    </w:p>
    <w:p w:rsidR="00EA448D" w:rsidRDefault="00EA448D" w:rsidP="00EA448D">
      <w:pPr>
        <w:rPr>
          <w:rFonts w:ascii="Arial" w:eastAsia="Times New Roman" w:hAnsi="Arial" w:cs="Arial"/>
          <w:b/>
          <w:bCs/>
          <w:color w:val="000000" w:themeColor="text1"/>
          <w:sz w:val="24"/>
          <w:szCs w:val="24"/>
          <w:lang w:eastAsia="de-DE"/>
        </w:rPr>
      </w:pPr>
    </w:p>
    <w:p w:rsidR="00DF7D7C" w:rsidRDefault="00DF7D7C" w:rsidP="00EA448D">
      <w:pPr>
        <w:rPr>
          <w:rFonts w:ascii="Arial" w:eastAsia="Times New Roman" w:hAnsi="Arial" w:cs="Arial"/>
          <w:b/>
          <w:bCs/>
          <w:color w:val="000000" w:themeColor="text1"/>
          <w:sz w:val="28"/>
          <w:szCs w:val="28"/>
          <w:lang w:eastAsia="de-DE"/>
        </w:rPr>
      </w:pPr>
      <w:r w:rsidRPr="00DF7D7C">
        <w:rPr>
          <w:rFonts w:ascii="Arial" w:eastAsia="Times New Roman" w:hAnsi="Arial" w:cs="Arial"/>
          <w:b/>
          <w:bCs/>
          <w:color w:val="000000" w:themeColor="text1"/>
          <w:sz w:val="28"/>
          <w:szCs w:val="28"/>
          <w:highlight w:val="lightGray"/>
          <w:lang w:eastAsia="de-DE"/>
        </w:rPr>
        <w:t>1 – UDTALE</w:t>
      </w:r>
      <w:r w:rsidRPr="00DF7D7C">
        <w:rPr>
          <w:rFonts w:ascii="Arial" w:eastAsia="Times New Roman" w:hAnsi="Arial" w:cs="Arial"/>
          <w:b/>
          <w:bCs/>
          <w:color w:val="000000" w:themeColor="text1"/>
          <w:sz w:val="28"/>
          <w:szCs w:val="28"/>
          <w:lang w:eastAsia="de-DE"/>
        </w:rPr>
        <w:t xml:space="preserve"> </w:t>
      </w:r>
    </w:p>
    <w:p w:rsidR="00DF7D7C" w:rsidRDefault="00DF7D7C" w:rsidP="00FD3BBE">
      <w:pPr>
        <w:spacing w:line="360" w:lineRule="auto"/>
        <w:rPr>
          <w:rFonts w:ascii="Arial" w:eastAsia="Times New Roman" w:hAnsi="Arial" w:cs="Arial"/>
          <w:b/>
          <w:bCs/>
          <w:color w:val="000000" w:themeColor="text1"/>
          <w:sz w:val="28"/>
          <w:szCs w:val="28"/>
          <w:lang w:eastAsia="de-DE"/>
        </w:rPr>
      </w:pPr>
    </w:p>
    <w:p w:rsidR="00003A9F" w:rsidRPr="005C15FB" w:rsidRDefault="00003A9F" w:rsidP="00FD3BBE">
      <w:pPr>
        <w:spacing w:line="360" w:lineRule="auto"/>
        <w:rPr>
          <w:rFonts w:ascii="Arial" w:eastAsia="Times New Roman" w:hAnsi="Arial" w:cs="Arial"/>
          <w:b/>
          <w:bCs/>
          <w:color w:val="000000" w:themeColor="text1"/>
          <w:sz w:val="24"/>
          <w:szCs w:val="24"/>
          <w:lang w:eastAsia="de-DE"/>
        </w:rPr>
      </w:pPr>
      <w:r w:rsidRPr="005C15FB">
        <w:rPr>
          <w:rFonts w:ascii="Arial" w:eastAsia="Times New Roman" w:hAnsi="Arial" w:cs="Arial"/>
          <w:b/>
          <w:bCs/>
          <w:color w:val="000000" w:themeColor="text1"/>
          <w:sz w:val="24"/>
          <w:szCs w:val="24"/>
          <w:lang w:eastAsia="de-DE"/>
        </w:rPr>
        <w:t>Hinweis</w:t>
      </w:r>
    </w:p>
    <w:p w:rsidR="00003A9F" w:rsidRPr="00854373" w:rsidRDefault="00003A9F" w:rsidP="00854373">
      <w:pPr>
        <w:pStyle w:val="pf0"/>
        <w:spacing w:line="360" w:lineRule="auto"/>
        <w:jc w:val="both"/>
        <w:rPr>
          <w:rFonts w:ascii="Arial" w:hAnsi="Arial" w:cs="Arial"/>
        </w:rPr>
      </w:pPr>
      <w:r w:rsidRPr="00003A9F">
        <w:rPr>
          <w:rStyle w:val="cf01"/>
          <w:rFonts w:ascii="Arial" w:hAnsi="Arial" w:cs="Arial"/>
          <w:sz w:val="24"/>
          <w:szCs w:val="24"/>
        </w:rPr>
        <w:t>Die Reihenfolge Hören – Sprechen – Lesen – Schreiben im Anfangsunterricht hat besondere Bedeutung für den Bereich Aussprache. Ausspracheübungen gehen durchgängig vom Laut aus, nicht vom Buchstaben. Gleiche Laute werden also zunächst gehört und erst später durch verschiedene Buchstaben oder Buchstabenkombinationen in der dänischen Schrift sichtbar. Für die Aussprachevermittlung wird auf den Leitfaden zu den Fachanforderungen Dänisch im Kapitel „Integrative Spracharbeit“ verwiesen.</w:t>
      </w:r>
      <w:r w:rsidR="00854373">
        <w:rPr>
          <w:rStyle w:val="cf01"/>
          <w:rFonts w:ascii="Arial" w:hAnsi="Arial" w:cs="Arial"/>
          <w:sz w:val="24"/>
          <w:szCs w:val="24"/>
        </w:rPr>
        <w:tab/>
      </w:r>
      <w:r w:rsidR="00854373">
        <w:rPr>
          <w:rStyle w:val="cf01"/>
          <w:rFonts w:ascii="Arial" w:hAnsi="Arial" w:cs="Arial"/>
          <w:sz w:val="24"/>
          <w:szCs w:val="24"/>
        </w:rPr>
        <w:tab/>
      </w:r>
      <w:r w:rsidR="00854373">
        <w:rPr>
          <w:rStyle w:val="cf01"/>
          <w:rFonts w:ascii="Arial" w:hAnsi="Arial" w:cs="Arial"/>
          <w:sz w:val="24"/>
          <w:szCs w:val="24"/>
        </w:rPr>
        <w:tab/>
      </w:r>
      <w:r w:rsidR="00854373">
        <w:rPr>
          <w:rStyle w:val="cf01"/>
          <w:rFonts w:ascii="Arial" w:hAnsi="Arial" w:cs="Arial"/>
          <w:sz w:val="24"/>
          <w:szCs w:val="24"/>
        </w:rPr>
        <w:tab/>
      </w:r>
      <w:r w:rsidR="00854373">
        <w:rPr>
          <w:rStyle w:val="cf01"/>
          <w:rFonts w:ascii="Arial" w:hAnsi="Arial" w:cs="Arial"/>
          <w:sz w:val="24"/>
          <w:szCs w:val="24"/>
        </w:rPr>
        <w:tab/>
      </w:r>
      <w:r w:rsidR="00854373">
        <w:rPr>
          <w:rStyle w:val="cf01"/>
          <w:rFonts w:ascii="Arial" w:hAnsi="Arial" w:cs="Arial"/>
          <w:sz w:val="24"/>
          <w:szCs w:val="24"/>
        </w:rPr>
        <w:tab/>
        <w:t xml:space="preserve">     </w:t>
      </w:r>
      <w:r w:rsidR="00903ED6">
        <w:rPr>
          <w:rFonts w:ascii="Arial" w:hAnsi="Arial" w:cs="Arial"/>
          <w:color w:val="000000" w:themeColor="text1"/>
        </w:rPr>
        <w:t xml:space="preserve">Es ist empfehlenswert, die Zeichen in der verwendeten Lautschrift mit den Lernenden zu besprechen. Eine Tabelle findet sich auf den Seiten 63f. im </w:t>
      </w:r>
      <w:proofErr w:type="spellStart"/>
      <w:r w:rsidR="00903ED6" w:rsidRPr="004F7C48">
        <w:rPr>
          <w:rFonts w:ascii="Arial" w:hAnsi="Arial" w:cs="Arial"/>
          <w:i/>
          <w:iCs/>
          <w:color w:val="000000" w:themeColor="text1"/>
        </w:rPr>
        <w:t>glosehæfte</w:t>
      </w:r>
      <w:proofErr w:type="spellEnd"/>
      <w:r w:rsidR="00903ED6" w:rsidRPr="004F7C48">
        <w:rPr>
          <w:rFonts w:ascii="Arial" w:hAnsi="Arial" w:cs="Arial"/>
          <w:i/>
          <w:iCs/>
          <w:color w:val="000000" w:themeColor="text1"/>
        </w:rPr>
        <w:t xml:space="preserve"> bind 1</w:t>
      </w:r>
      <w:r w:rsidR="00903ED6">
        <w:rPr>
          <w:rFonts w:ascii="Arial" w:hAnsi="Arial" w:cs="Arial"/>
          <w:color w:val="000000" w:themeColor="text1"/>
        </w:rPr>
        <w:t xml:space="preserve">. Es geht nicht darum, dass die Lernenden die Lautschrift lernen sollen, sondern </w:t>
      </w:r>
      <w:r w:rsidR="00D27A2B">
        <w:rPr>
          <w:rFonts w:ascii="Arial" w:hAnsi="Arial" w:cs="Arial"/>
          <w:color w:val="000000" w:themeColor="text1"/>
        </w:rPr>
        <w:t xml:space="preserve">dass sie </w:t>
      </w:r>
      <w:r w:rsidR="00903ED6">
        <w:rPr>
          <w:rFonts w:ascii="Arial" w:hAnsi="Arial" w:cs="Arial"/>
          <w:color w:val="000000" w:themeColor="text1"/>
        </w:rPr>
        <w:t>sie als Hilfsmittel benutzen</w:t>
      </w:r>
      <w:r w:rsidR="00D27A2B">
        <w:rPr>
          <w:rFonts w:ascii="Arial" w:hAnsi="Arial" w:cs="Arial"/>
          <w:color w:val="000000" w:themeColor="text1"/>
        </w:rPr>
        <w:t xml:space="preserve"> können</w:t>
      </w:r>
      <w:r w:rsidR="00903ED6">
        <w:rPr>
          <w:rFonts w:ascii="Arial" w:hAnsi="Arial" w:cs="Arial"/>
          <w:color w:val="000000" w:themeColor="text1"/>
        </w:rPr>
        <w:t xml:space="preserve">. </w:t>
      </w:r>
      <w:r w:rsidR="00854373">
        <w:rPr>
          <w:rFonts w:ascii="Arial" w:hAnsi="Arial" w:cs="Arial"/>
          <w:color w:val="000000" w:themeColor="text1"/>
        </w:rPr>
        <w:tab/>
      </w:r>
      <w:r w:rsidR="00854373">
        <w:rPr>
          <w:rFonts w:ascii="Arial" w:hAnsi="Arial" w:cs="Arial"/>
          <w:color w:val="000000" w:themeColor="text1"/>
        </w:rPr>
        <w:tab/>
      </w:r>
      <w:r w:rsidR="00854373">
        <w:rPr>
          <w:rFonts w:ascii="Arial" w:hAnsi="Arial" w:cs="Arial"/>
          <w:color w:val="000000" w:themeColor="text1"/>
        </w:rPr>
        <w:tab/>
      </w:r>
      <w:r w:rsidR="00854373">
        <w:rPr>
          <w:rFonts w:ascii="Arial" w:hAnsi="Arial" w:cs="Arial"/>
          <w:color w:val="000000" w:themeColor="text1"/>
        </w:rPr>
        <w:tab/>
      </w:r>
      <w:r w:rsidR="00854373">
        <w:rPr>
          <w:rFonts w:ascii="Arial" w:hAnsi="Arial" w:cs="Arial"/>
          <w:color w:val="000000" w:themeColor="text1"/>
        </w:rPr>
        <w:tab/>
      </w:r>
      <w:r w:rsidR="00854373">
        <w:rPr>
          <w:rFonts w:ascii="Arial" w:hAnsi="Arial" w:cs="Arial"/>
          <w:color w:val="000000" w:themeColor="text1"/>
        </w:rPr>
        <w:tab/>
      </w:r>
      <w:r w:rsidR="00854373">
        <w:rPr>
          <w:rFonts w:ascii="Arial" w:hAnsi="Arial" w:cs="Arial"/>
          <w:color w:val="000000" w:themeColor="text1"/>
        </w:rPr>
        <w:tab/>
        <w:t xml:space="preserve">      </w:t>
      </w:r>
      <w:r w:rsidR="00903ED6">
        <w:rPr>
          <w:rFonts w:ascii="Arial" w:hAnsi="Arial" w:cs="Arial"/>
          <w:color w:val="000000" w:themeColor="text1"/>
        </w:rPr>
        <w:t>In den einzelnen Kapiteln wird der Fokus auf die Aussprache unterschiedlicher Laute gelegt. Die Tabellen sind so aufgebaut, dass die Lernenden in der ersten Spalte ein Wort in Lautschrift und in der zweiten Spalte das geschriebene Wort</w:t>
      </w:r>
      <w:r w:rsidR="004F7C48">
        <w:rPr>
          <w:rFonts w:ascii="Arial" w:hAnsi="Arial" w:cs="Arial"/>
          <w:color w:val="000000" w:themeColor="text1"/>
        </w:rPr>
        <w:t xml:space="preserve"> sehen</w:t>
      </w:r>
      <w:r w:rsidR="00903ED6">
        <w:rPr>
          <w:rFonts w:ascii="Arial" w:hAnsi="Arial" w:cs="Arial"/>
          <w:color w:val="000000" w:themeColor="text1"/>
        </w:rPr>
        <w:t xml:space="preserve">. </w:t>
      </w:r>
    </w:p>
    <w:p w:rsidR="00003A9F" w:rsidRDefault="00003A9F" w:rsidP="004F7C48">
      <w:pPr>
        <w:spacing w:line="360" w:lineRule="auto"/>
        <w:jc w:val="both"/>
        <w:rPr>
          <w:rFonts w:ascii="Arial" w:eastAsia="Times New Roman" w:hAnsi="Arial" w:cs="Arial"/>
          <w:color w:val="000000" w:themeColor="text1"/>
          <w:sz w:val="24"/>
          <w:szCs w:val="24"/>
          <w:lang w:eastAsia="de-DE"/>
        </w:rPr>
      </w:pPr>
    </w:p>
    <w:p w:rsidR="005C15FB" w:rsidRDefault="005C15FB" w:rsidP="004F7C48">
      <w:pPr>
        <w:spacing w:line="360" w:lineRule="auto"/>
        <w:jc w:val="both"/>
        <w:rPr>
          <w:rFonts w:ascii="Arial" w:eastAsia="Times New Roman" w:hAnsi="Arial" w:cs="Arial"/>
          <w:color w:val="000000" w:themeColor="text1"/>
          <w:sz w:val="24"/>
          <w:szCs w:val="24"/>
          <w:lang w:eastAsia="de-DE"/>
        </w:rPr>
      </w:pPr>
    </w:p>
    <w:p w:rsidR="005C15FB" w:rsidRDefault="005C15FB" w:rsidP="004F7C48">
      <w:pPr>
        <w:spacing w:line="360" w:lineRule="auto"/>
        <w:jc w:val="both"/>
        <w:rPr>
          <w:rFonts w:ascii="Arial" w:eastAsia="Times New Roman" w:hAnsi="Arial" w:cs="Arial"/>
          <w:color w:val="000000" w:themeColor="text1"/>
          <w:sz w:val="24"/>
          <w:szCs w:val="24"/>
          <w:lang w:eastAsia="de-DE"/>
        </w:rPr>
      </w:pPr>
    </w:p>
    <w:p w:rsidR="005C15FB" w:rsidRDefault="005C15FB" w:rsidP="004F7C48">
      <w:pPr>
        <w:spacing w:line="360" w:lineRule="auto"/>
        <w:jc w:val="both"/>
        <w:rPr>
          <w:rFonts w:ascii="Arial" w:eastAsia="Times New Roman" w:hAnsi="Arial" w:cs="Arial"/>
          <w:color w:val="000000" w:themeColor="text1"/>
          <w:sz w:val="24"/>
          <w:szCs w:val="24"/>
          <w:lang w:eastAsia="de-DE"/>
        </w:rPr>
      </w:pPr>
    </w:p>
    <w:p w:rsidR="005C15FB" w:rsidRDefault="005C15FB" w:rsidP="004F7C48">
      <w:pPr>
        <w:spacing w:line="360" w:lineRule="auto"/>
        <w:jc w:val="both"/>
        <w:rPr>
          <w:rFonts w:ascii="Arial" w:eastAsia="Times New Roman" w:hAnsi="Arial" w:cs="Arial"/>
          <w:color w:val="000000" w:themeColor="text1"/>
          <w:sz w:val="24"/>
          <w:szCs w:val="24"/>
          <w:lang w:eastAsia="de-DE"/>
        </w:rPr>
      </w:pPr>
    </w:p>
    <w:p w:rsidR="00854373" w:rsidRDefault="00854373" w:rsidP="004F7C48">
      <w:pPr>
        <w:spacing w:line="360" w:lineRule="auto"/>
        <w:jc w:val="both"/>
        <w:rPr>
          <w:rFonts w:ascii="Arial" w:eastAsia="Times New Roman" w:hAnsi="Arial" w:cs="Arial"/>
          <w:color w:val="000000" w:themeColor="text1"/>
          <w:sz w:val="24"/>
          <w:szCs w:val="24"/>
          <w:lang w:eastAsia="de-DE"/>
        </w:rPr>
      </w:pPr>
    </w:p>
    <w:p w:rsidR="004F7C48" w:rsidRPr="00903ED6" w:rsidRDefault="00903ED6" w:rsidP="004F7C48">
      <w:pPr>
        <w:spacing w:line="360" w:lineRule="auto"/>
        <w:jc w:val="both"/>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Wenn </w:t>
      </w:r>
      <w:r w:rsidR="00003A9F">
        <w:rPr>
          <w:rFonts w:ascii="Arial" w:eastAsia="Times New Roman" w:hAnsi="Arial" w:cs="Arial"/>
          <w:color w:val="000000" w:themeColor="text1"/>
          <w:sz w:val="24"/>
          <w:szCs w:val="24"/>
          <w:lang w:eastAsia="de-DE"/>
        </w:rPr>
        <w:t>die Lernenden</w:t>
      </w:r>
      <w:r>
        <w:rPr>
          <w:rFonts w:ascii="Arial" w:eastAsia="Times New Roman" w:hAnsi="Arial" w:cs="Arial"/>
          <w:color w:val="000000" w:themeColor="text1"/>
          <w:sz w:val="24"/>
          <w:szCs w:val="24"/>
          <w:lang w:eastAsia="de-DE"/>
        </w:rPr>
        <w:t xml:space="preserve"> die Hördateien zu den entsprechenden Lauten hören, sollten sie zunächs</w:t>
      </w:r>
      <w:r w:rsidR="00003A9F">
        <w:rPr>
          <w:rFonts w:ascii="Arial" w:eastAsia="Times New Roman" w:hAnsi="Arial" w:cs="Arial"/>
          <w:color w:val="000000" w:themeColor="text1"/>
          <w:sz w:val="24"/>
          <w:szCs w:val="24"/>
          <w:lang w:eastAsia="de-DE"/>
        </w:rPr>
        <w:t>t bei geschlossenen Büchern nachsprechen, dann</w:t>
      </w:r>
      <w:r>
        <w:rPr>
          <w:rFonts w:ascii="Arial" w:eastAsia="Times New Roman" w:hAnsi="Arial" w:cs="Arial"/>
          <w:color w:val="000000" w:themeColor="text1"/>
          <w:sz w:val="24"/>
          <w:szCs w:val="24"/>
          <w:lang w:eastAsia="de-DE"/>
        </w:rPr>
        <w:t xml:space="preserve"> auf die erste Spalte schauen, bei einem weiteren Hören erst auf die zweite Spalte. </w:t>
      </w:r>
      <w:r w:rsidR="004F7C48">
        <w:rPr>
          <w:rFonts w:ascii="Arial" w:eastAsia="Times New Roman" w:hAnsi="Arial" w:cs="Arial"/>
          <w:color w:val="000000" w:themeColor="text1"/>
          <w:sz w:val="24"/>
          <w:szCs w:val="24"/>
          <w:lang w:eastAsia="de-DE"/>
        </w:rPr>
        <w:t xml:space="preserve">In diesem Zusammenhang </w:t>
      </w:r>
      <w:r w:rsidR="00003A9F">
        <w:rPr>
          <w:rFonts w:ascii="Arial" w:eastAsia="Times New Roman" w:hAnsi="Arial" w:cs="Arial"/>
          <w:color w:val="000000" w:themeColor="text1"/>
          <w:sz w:val="24"/>
          <w:szCs w:val="24"/>
          <w:lang w:eastAsia="de-DE"/>
        </w:rPr>
        <w:t>kann</w:t>
      </w:r>
      <w:r w:rsidR="004F7C48">
        <w:rPr>
          <w:rFonts w:ascii="Arial" w:eastAsia="Times New Roman" w:hAnsi="Arial" w:cs="Arial"/>
          <w:color w:val="000000" w:themeColor="text1"/>
          <w:sz w:val="24"/>
          <w:szCs w:val="24"/>
          <w:lang w:eastAsia="de-DE"/>
        </w:rPr>
        <w:t xml:space="preserve"> auf die Seite </w:t>
      </w:r>
      <w:r w:rsidR="004F7C48" w:rsidRPr="004F7C48">
        <w:rPr>
          <w:rFonts w:ascii="Arial" w:eastAsia="Times New Roman" w:hAnsi="Arial" w:cs="Arial"/>
          <w:i/>
          <w:iCs/>
          <w:color w:val="000000" w:themeColor="text1"/>
          <w:sz w:val="24"/>
          <w:szCs w:val="24"/>
          <w:lang w:eastAsia="de-DE"/>
        </w:rPr>
        <w:t>udtale.de</w:t>
      </w:r>
      <w:r w:rsidR="004F7C48">
        <w:rPr>
          <w:rFonts w:ascii="Arial" w:eastAsia="Times New Roman" w:hAnsi="Arial" w:cs="Arial"/>
          <w:color w:val="000000" w:themeColor="text1"/>
          <w:sz w:val="24"/>
          <w:szCs w:val="24"/>
          <w:lang w:eastAsia="de-DE"/>
        </w:rPr>
        <w:t xml:space="preserve"> (entwickelt am ISFAS an der CAU Kiel) für weitere relevante Informationen, Hinweise und Tipps für den Unterricht verwiesen werden. </w:t>
      </w:r>
      <w:r w:rsidR="00003A9F">
        <w:rPr>
          <w:rFonts w:ascii="Arial" w:eastAsia="Times New Roman" w:hAnsi="Arial" w:cs="Arial"/>
          <w:color w:val="000000" w:themeColor="text1"/>
          <w:sz w:val="24"/>
          <w:szCs w:val="24"/>
          <w:lang w:eastAsia="de-DE"/>
        </w:rPr>
        <w:t>Der</w:t>
      </w:r>
      <w:r w:rsidR="004F7C48">
        <w:rPr>
          <w:rFonts w:ascii="Arial" w:eastAsia="Times New Roman" w:hAnsi="Arial" w:cs="Arial"/>
          <w:color w:val="000000" w:themeColor="text1"/>
          <w:sz w:val="24"/>
          <w:szCs w:val="24"/>
          <w:lang w:eastAsia="de-DE"/>
        </w:rPr>
        <w:t xml:space="preserve"> Begriff </w:t>
      </w:r>
      <w:proofErr w:type="spellStart"/>
      <w:r w:rsidR="004F7C48" w:rsidRPr="004F7C48">
        <w:rPr>
          <w:rFonts w:ascii="Arial" w:eastAsia="Times New Roman" w:hAnsi="Arial" w:cs="Arial"/>
          <w:i/>
          <w:iCs/>
          <w:color w:val="000000" w:themeColor="text1"/>
          <w:sz w:val="24"/>
          <w:szCs w:val="24"/>
          <w:lang w:eastAsia="de-DE"/>
        </w:rPr>
        <w:t>huskeord</w:t>
      </w:r>
      <w:proofErr w:type="spellEnd"/>
      <w:r w:rsidR="004F7C48">
        <w:rPr>
          <w:rFonts w:ascii="Arial" w:eastAsia="Times New Roman" w:hAnsi="Arial" w:cs="Arial"/>
          <w:color w:val="000000" w:themeColor="text1"/>
          <w:sz w:val="24"/>
          <w:szCs w:val="24"/>
          <w:lang w:eastAsia="de-DE"/>
        </w:rPr>
        <w:t xml:space="preserve"> </w:t>
      </w:r>
      <w:r w:rsidR="00003A9F">
        <w:rPr>
          <w:rFonts w:ascii="Arial" w:eastAsia="Times New Roman" w:hAnsi="Arial" w:cs="Arial"/>
          <w:color w:val="000000" w:themeColor="text1"/>
          <w:sz w:val="24"/>
          <w:szCs w:val="24"/>
          <w:lang w:eastAsia="de-DE"/>
        </w:rPr>
        <w:t>ist</w:t>
      </w:r>
      <w:r w:rsidR="004F7C48">
        <w:rPr>
          <w:rFonts w:ascii="Arial" w:eastAsia="Times New Roman" w:hAnsi="Arial" w:cs="Arial"/>
          <w:color w:val="000000" w:themeColor="text1"/>
          <w:sz w:val="24"/>
          <w:szCs w:val="24"/>
          <w:lang w:eastAsia="de-DE"/>
        </w:rPr>
        <w:t xml:space="preserve"> von diesem Projekt </w:t>
      </w:r>
      <w:r w:rsidR="004F7C48" w:rsidRPr="00003A9F">
        <w:rPr>
          <w:rFonts w:ascii="Arial" w:eastAsia="Times New Roman" w:hAnsi="Arial" w:cs="Arial"/>
          <w:color w:val="000000" w:themeColor="text1"/>
          <w:sz w:val="24"/>
          <w:szCs w:val="24"/>
          <w:lang w:eastAsia="de-DE"/>
        </w:rPr>
        <w:t xml:space="preserve">übernommen. </w:t>
      </w:r>
      <w:r w:rsidR="00003A9F" w:rsidRPr="00003A9F">
        <w:rPr>
          <w:rStyle w:val="cf01"/>
          <w:rFonts w:ascii="Arial" w:hAnsi="Arial" w:cs="Arial"/>
          <w:sz w:val="24"/>
          <w:szCs w:val="24"/>
        </w:rPr>
        <w:t xml:space="preserve">Die Lernenden können sich bei gleichen Lauten in anderen Wörtern das </w:t>
      </w:r>
      <w:proofErr w:type="spellStart"/>
      <w:r w:rsidR="00003A9F" w:rsidRPr="00003A9F">
        <w:rPr>
          <w:rStyle w:val="cf11"/>
          <w:rFonts w:ascii="Arial" w:hAnsi="Arial" w:cs="Arial"/>
          <w:sz w:val="24"/>
          <w:szCs w:val="24"/>
        </w:rPr>
        <w:t>huskeord</w:t>
      </w:r>
      <w:proofErr w:type="spellEnd"/>
      <w:r w:rsidR="00003A9F" w:rsidRPr="00003A9F">
        <w:rPr>
          <w:rStyle w:val="cf21"/>
          <w:rFonts w:ascii="Arial" w:hAnsi="Arial" w:cs="Arial"/>
          <w:sz w:val="24"/>
          <w:szCs w:val="24"/>
        </w:rPr>
        <w:t xml:space="preserve"> </w:t>
      </w:r>
      <w:r w:rsidR="00003A9F" w:rsidRPr="00003A9F">
        <w:rPr>
          <w:rStyle w:val="cf01"/>
          <w:rFonts w:ascii="Arial" w:hAnsi="Arial" w:cs="Arial"/>
          <w:sz w:val="24"/>
          <w:szCs w:val="24"/>
        </w:rPr>
        <w:t xml:space="preserve">in Erinnerung rufen, z.B. </w:t>
      </w:r>
      <w:proofErr w:type="spellStart"/>
      <w:r w:rsidR="00003A9F" w:rsidRPr="00003A9F">
        <w:rPr>
          <w:rStyle w:val="cf11"/>
          <w:rFonts w:ascii="Arial" w:hAnsi="Arial" w:cs="Arial"/>
          <w:sz w:val="24"/>
          <w:szCs w:val="24"/>
        </w:rPr>
        <w:t>u</w:t>
      </w:r>
      <w:r w:rsidR="00003A9F" w:rsidRPr="00003A9F">
        <w:rPr>
          <w:rStyle w:val="cf31"/>
          <w:rFonts w:ascii="Arial" w:hAnsi="Arial" w:cs="Arial"/>
          <w:sz w:val="24"/>
          <w:szCs w:val="24"/>
        </w:rPr>
        <w:t>d</w:t>
      </w:r>
      <w:r w:rsidR="00003A9F" w:rsidRPr="00003A9F">
        <w:rPr>
          <w:rStyle w:val="cf11"/>
          <w:rFonts w:ascii="Arial" w:hAnsi="Arial" w:cs="Arial"/>
          <w:sz w:val="24"/>
          <w:szCs w:val="24"/>
        </w:rPr>
        <w:t>tale</w:t>
      </w:r>
      <w:proofErr w:type="spellEnd"/>
      <w:r w:rsidR="00003A9F" w:rsidRPr="00003A9F">
        <w:rPr>
          <w:rStyle w:val="cf11"/>
          <w:rFonts w:ascii="Arial" w:hAnsi="Arial" w:cs="Arial"/>
          <w:sz w:val="24"/>
          <w:szCs w:val="24"/>
        </w:rPr>
        <w:t xml:space="preserve"> </w:t>
      </w:r>
      <w:proofErr w:type="spellStart"/>
      <w:r w:rsidR="00003A9F" w:rsidRPr="00003A9F">
        <w:rPr>
          <w:rStyle w:val="cf11"/>
          <w:rFonts w:ascii="Arial" w:hAnsi="Arial" w:cs="Arial"/>
          <w:sz w:val="24"/>
          <w:szCs w:val="24"/>
        </w:rPr>
        <w:t>som</w:t>
      </w:r>
      <w:proofErr w:type="spellEnd"/>
      <w:r w:rsidR="00003A9F" w:rsidRPr="00003A9F">
        <w:rPr>
          <w:rStyle w:val="cf11"/>
          <w:rFonts w:ascii="Arial" w:hAnsi="Arial" w:cs="Arial"/>
          <w:sz w:val="24"/>
          <w:szCs w:val="24"/>
        </w:rPr>
        <w:t xml:space="preserve"> i </w:t>
      </w:r>
      <w:proofErr w:type="spellStart"/>
      <w:r w:rsidR="00003A9F" w:rsidRPr="00003A9F">
        <w:rPr>
          <w:rStyle w:val="cf11"/>
          <w:rFonts w:ascii="Arial" w:hAnsi="Arial" w:cs="Arial"/>
          <w:sz w:val="24"/>
          <w:szCs w:val="24"/>
        </w:rPr>
        <w:t>blø</w:t>
      </w:r>
      <w:r w:rsidR="00003A9F" w:rsidRPr="00003A9F">
        <w:rPr>
          <w:rStyle w:val="cf31"/>
          <w:rFonts w:ascii="Arial" w:hAnsi="Arial" w:cs="Arial"/>
          <w:sz w:val="24"/>
          <w:szCs w:val="24"/>
        </w:rPr>
        <w:t>d</w:t>
      </w:r>
      <w:proofErr w:type="spellEnd"/>
      <w:r w:rsidR="00003A9F" w:rsidRPr="00003A9F">
        <w:rPr>
          <w:rStyle w:val="cf11"/>
          <w:rFonts w:ascii="Arial" w:hAnsi="Arial" w:cs="Arial"/>
          <w:sz w:val="24"/>
          <w:szCs w:val="24"/>
        </w:rPr>
        <w:t>.</w:t>
      </w:r>
    </w:p>
    <w:p w:rsidR="00003A9F" w:rsidRDefault="00003A9F"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5C15FB">
      <w:pPr>
        <w:spacing w:line="360" w:lineRule="auto"/>
        <w:rPr>
          <w:rFonts w:ascii="Arial" w:eastAsia="Times New Roman" w:hAnsi="Arial" w:cs="Arial"/>
          <w:b/>
          <w:bCs/>
          <w:color w:val="000000" w:themeColor="text1"/>
          <w:sz w:val="24"/>
          <w:szCs w:val="24"/>
          <w:lang w:eastAsia="de-DE"/>
        </w:rPr>
      </w:pPr>
    </w:p>
    <w:p w:rsidR="00854373" w:rsidRDefault="00854373" w:rsidP="00854373">
      <w:pPr>
        <w:rPr>
          <w:rFonts w:ascii="Arial" w:eastAsia="Times New Roman" w:hAnsi="Arial" w:cs="Arial"/>
          <w:b/>
          <w:bCs/>
          <w:color w:val="000000" w:themeColor="text1"/>
          <w:sz w:val="24"/>
          <w:szCs w:val="24"/>
          <w:lang w:eastAsia="de-DE"/>
        </w:rPr>
      </w:pPr>
      <w:r>
        <w:rPr>
          <w:rFonts w:ascii="Arial" w:eastAsia="Times New Roman" w:hAnsi="Arial" w:cs="Arial"/>
          <w:b/>
          <w:bCs/>
          <w:color w:val="000000" w:themeColor="text1"/>
          <w:sz w:val="24"/>
          <w:szCs w:val="24"/>
          <w:lang w:eastAsia="de-DE"/>
        </w:rPr>
        <w:br w:type="page"/>
      </w:r>
    </w:p>
    <w:p w:rsidR="004F7C48" w:rsidRPr="00A520B4" w:rsidRDefault="004F7C48" w:rsidP="005C15FB">
      <w:pPr>
        <w:spacing w:line="360" w:lineRule="auto"/>
        <w:rPr>
          <w:rFonts w:ascii="Arial" w:eastAsia="Times New Roman" w:hAnsi="Arial" w:cs="Arial"/>
          <w:b/>
          <w:bCs/>
          <w:color w:val="000000" w:themeColor="text1"/>
          <w:sz w:val="24"/>
          <w:szCs w:val="24"/>
          <w:lang w:eastAsia="de-DE"/>
        </w:rPr>
      </w:pPr>
    </w:p>
    <w:p w:rsidR="00EA448D" w:rsidRPr="00DF7D7C" w:rsidRDefault="00EA448D" w:rsidP="00EA448D">
      <w:pPr>
        <w:rPr>
          <w:rFonts w:ascii="Arial" w:hAnsi="Arial" w:cs="Arial"/>
          <w:b/>
          <w:bCs/>
          <w:sz w:val="28"/>
          <w:szCs w:val="28"/>
        </w:rPr>
      </w:pPr>
      <w:r w:rsidRPr="00DF7D7C">
        <w:rPr>
          <w:rFonts w:ascii="Arial" w:hAnsi="Arial" w:cs="Arial"/>
          <w:b/>
          <w:bCs/>
          <w:sz w:val="28"/>
          <w:szCs w:val="28"/>
          <w:highlight w:val="lightGray"/>
        </w:rPr>
        <w:t xml:space="preserve">1 – E: </w:t>
      </w:r>
      <w:proofErr w:type="spellStart"/>
      <w:r w:rsidRPr="00DF7D7C">
        <w:rPr>
          <w:rFonts w:ascii="Arial" w:hAnsi="Arial" w:cs="Arial"/>
          <w:b/>
          <w:bCs/>
          <w:sz w:val="28"/>
          <w:szCs w:val="28"/>
          <w:highlight w:val="lightGray"/>
        </w:rPr>
        <w:t>Det</w:t>
      </w:r>
      <w:proofErr w:type="spellEnd"/>
      <w:r w:rsidRPr="00DF7D7C">
        <w:rPr>
          <w:rFonts w:ascii="Arial" w:hAnsi="Arial" w:cs="Arial"/>
          <w:b/>
          <w:bCs/>
          <w:sz w:val="28"/>
          <w:szCs w:val="28"/>
          <w:highlight w:val="lightGray"/>
        </w:rPr>
        <w:t xml:space="preserve"> </w:t>
      </w:r>
      <w:proofErr w:type="spellStart"/>
      <w:r w:rsidRPr="00DF7D7C">
        <w:rPr>
          <w:rFonts w:ascii="Arial" w:hAnsi="Arial" w:cs="Arial"/>
          <w:b/>
          <w:bCs/>
          <w:sz w:val="28"/>
          <w:szCs w:val="28"/>
          <w:highlight w:val="lightGray"/>
        </w:rPr>
        <w:t>danske</w:t>
      </w:r>
      <w:proofErr w:type="spellEnd"/>
      <w:r w:rsidRPr="00DF7D7C">
        <w:rPr>
          <w:rFonts w:ascii="Arial" w:hAnsi="Arial" w:cs="Arial"/>
          <w:b/>
          <w:bCs/>
          <w:sz w:val="28"/>
          <w:szCs w:val="28"/>
          <w:highlight w:val="lightGray"/>
        </w:rPr>
        <w:t xml:space="preserve"> </w:t>
      </w:r>
      <w:proofErr w:type="spellStart"/>
      <w:r w:rsidRPr="00DF7D7C">
        <w:rPr>
          <w:rFonts w:ascii="Arial" w:hAnsi="Arial" w:cs="Arial"/>
          <w:b/>
          <w:bCs/>
          <w:sz w:val="28"/>
          <w:szCs w:val="28"/>
          <w:highlight w:val="lightGray"/>
        </w:rPr>
        <w:t>alfabet</w:t>
      </w:r>
      <w:proofErr w:type="spellEnd"/>
    </w:p>
    <w:p w:rsidR="00EA448D" w:rsidRDefault="00EA448D" w:rsidP="00003A9F">
      <w:pPr>
        <w:spacing w:line="360" w:lineRule="auto"/>
        <w:rPr>
          <w:rFonts w:ascii="Arial" w:hAnsi="Arial" w:cs="Arial"/>
          <w:b/>
          <w:bCs/>
          <w:sz w:val="28"/>
          <w:szCs w:val="28"/>
        </w:rPr>
      </w:pPr>
    </w:p>
    <w:p w:rsidR="00003A9F" w:rsidRPr="005C15FB" w:rsidRDefault="00003A9F" w:rsidP="00003A9F">
      <w:pPr>
        <w:spacing w:line="360" w:lineRule="auto"/>
        <w:rPr>
          <w:rFonts w:ascii="Arial" w:hAnsi="Arial" w:cs="Arial"/>
          <w:b/>
          <w:bCs/>
          <w:sz w:val="24"/>
          <w:szCs w:val="24"/>
        </w:rPr>
      </w:pPr>
      <w:r w:rsidRPr="005C15FB">
        <w:rPr>
          <w:rFonts w:ascii="Arial" w:hAnsi="Arial" w:cs="Arial"/>
          <w:b/>
          <w:bCs/>
          <w:sz w:val="24"/>
          <w:szCs w:val="24"/>
        </w:rPr>
        <w:t>Hinweis</w:t>
      </w:r>
    </w:p>
    <w:p w:rsidR="00003A9F" w:rsidRPr="00003A9F" w:rsidRDefault="00003A9F" w:rsidP="005C15FB">
      <w:pPr>
        <w:pStyle w:val="pf0"/>
        <w:spacing w:line="360" w:lineRule="auto"/>
        <w:jc w:val="both"/>
        <w:rPr>
          <w:rFonts w:ascii="Arial" w:hAnsi="Arial" w:cs="Arial"/>
        </w:rPr>
      </w:pPr>
      <w:r w:rsidRPr="00003A9F">
        <w:rPr>
          <w:rStyle w:val="cf01"/>
          <w:rFonts w:ascii="Arial" w:hAnsi="Arial" w:cs="Arial"/>
          <w:sz w:val="24"/>
          <w:szCs w:val="24"/>
        </w:rPr>
        <w:t xml:space="preserve">Das W ist in </w:t>
      </w:r>
      <w:r w:rsidRPr="00003A9F">
        <w:rPr>
          <w:rStyle w:val="cf11"/>
          <w:rFonts w:ascii="Arial" w:hAnsi="Arial" w:cs="Arial"/>
          <w:sz w:val="24"/>
          <w:szCs w:val="24"/>
        </w:rPr>
        <w:t>„</w:t>
      </w:r>
      <w:proofErr w:type="spellStart"/>
      <w:r w:rsidRPr="00003A9F">
        <w:rPr>
          <w:rStyle w:val="cf11"/>
          <w:rFonts w:ascii="Arial" w:hAnsi="Arial" w:cs="Arial"/>
          <w:sz w:val="24"/>
          <w:szCs w:val="24"/>
        </w:rPr>
        <w:t>Værsgo</w:t>
      </w:r>
      <w:proofErr w:type="spellEnd"/>
      <w:r w:rsidRPr="00003A9F">
        <w:rPr>
          <w:rStyle w:val="cf11"/>
          <w:rFonts w:ascii="Arial" w:hAnsi="Arial" w:cs="Arial"/>
          <w:sz w:val="24"/>
          <w:szCs w:val="24"/>
        </w:rPr>
        <w:t xml:space="preserve">! </w:t>
      </w:r>
      <w:proofErr w:type="spellStart"/>
      <w:r w:rsidRPr="00003A9F">
        <w:rPr>
          <w:rStyle w:val="cf11"/>
          <w:rFonts w:ascii="Arial" w:hAnsi="Arial" w:cs="Arial"/>
          <w:sz w:val="24"/>
          <w:szCs w:val="24"/>
        </w:rPr>
        <w:t>Det</w:t>
      </w:r>
      <w:proofErr w:type="spellEnd"/>
      <w:r w:rsidRPr="00003A9F">
        <w:rPr>
          <w:rStyle w:val="cf11"/>
          <w:rFonts w:ascii="Arial" w:hAnsi="Arial" w:cs="Arial"/>
          <w:sz w:val="24"/>
          <w:szCs w:val="24"/>
        </w:rPr>
        <w:t xml:space="preserve"> er </w:t>
      </w:r>
      <w:proofErr w:type="spellStart"/>
      <w:r w:rsidRPr="00003A9F">
        <w:rPr>
          <w:rStyle w:val="cf11"/>
          <w:rFonts w:ascii="Arial" w:hAnsi="Arial" w:cs="Arial"/>
          <w:sz w:val="24"/>
          <w:szCs w:val="24"/>
        </w:rPr>
        <w:t>dansk</w:t>
      </w:r>
      <w:proofErr w:type="spellEnd"/>
      <w:r w:rsidRPr="00003A9F">
        <w:rPr>
          <w:rStyle w:val="cf11"/>
          <w:rFonts w:ascii="Arial" w:hAnsi="Arial" w:cs="Arial"/>
          <w:sz w:val="24"/>
          <w:szCs w:val="24"/>
        </w:rPr>
        <w:t>“</w:t>
      </w:r>
      <w:r w:rsidRPr="00003A9F">
        <w:rPr>
          <w:rStyle w:val="cf01"/>
          <w:rFonts w:ascii="Arial" w:hAnsi="Arial" w:cs="Arial"/>
          <w:sz w:val="24"/>
          <w:szCs w:val="24"/>
        </w:rPr>
        <w:t xml:space="preserve"> als Buchstabe aufgenommen. Das ist er allerdings in Dänemark nicht immer so im Alphabet. Mit dem W sind es 29 Buchstaben.</w:t>
      </w:r>
    </w:p>
    <w:p w:rsidR="00003A9F" w:rsidRPr="00003A9F" w:rsidRDefault="00003A9F" w:rsidP="005C15FB">
      <w:pPr>
        <w:pStyle w:val="pf0"/>
        <w:spacing w:line="360" w:lineRule="auto"/>
        <w:jc w:val="both"/>
        <w:rPr>
          <w:rFonts w:ascii="Arial" w:hAnsi="Arial" w:cs="Arial"/>
        </w:rPr>
      </w:pPr>
      <w:r w:rsidRPr="00003A9F">
        <w:rPr>
          <w:rStyle w:val="cf01"/>
          <w:rFonts w:ascii="Arial" w:hAnsi="Arial" w:cs="Arial"/>
          <w:sz w:val="24"/>
          <w:szCs w:val="24"/>
        </w:rPr>
        <w:t>Mit den Lernenden kann auf Deutsch thematisiert werden, ob es in digitalen Zusammenhängen noch zeitgemäß ist, das Alphabet zu lernen, wie im Lied dringend empfohlen. Die Einführung eines dänisch-deutschen Print-Wörterbuches oder der Hinweis auf digital zugängliche Wörterbücher könnte sich an dieser Stelle anbieten.</w:t>
      </w:r>
    </w:p>
    <w:p w:rsidR="00003A9F" w:rsidRPr="00C61BE6" w:rsidRDefault="00003A9F" w:rsidP="00003A9F">
      <w:pPr>
        <w:spacing w:line="360" w:lineRule="auto"/>
        <w:rPr>
          <w:rFonts w:ascii="Arial" w:hAnsi="Arial" w:cs="Arial"/>
          <w:b/>
          <w:bCs/>
          <w:sz w:val="28"/>
          <w:szCs w:val="28"/>
        </w:rPr>
      </w:pPr>
    </w:p>
    <w:p w:rsidR="00EA448D" w:rsidRPr="00DF7D7C" w:rsidRDefault="00EA448D" w:rsidP="00EA448D">
      <w:pPr>
        <w:rPr>
          <w:rFonts w:ascii="Arial" w:hAnsi="Arial" w:cs="Arial"/>
          <w:b/>
          <w:bCs/>
          <w:sz w:val="24"/>
          <w:szCs w:val="24"/>
        </w:rPr>
      </w:pPr>
      <w:r w:rsidRPr="00DF7D7C">
        <w:rPr>
          <w:rFonts w:ascii="Arial" w:hAnsi="Arial" w:cs="Arial"/>
          <w:b/>
          <w:bCs/>
          <w:sz w:val="24"/>
          <w:szCs w:val="24"/>
        </w:rPr>
        <w:t>S.</w:t>
      </w:r>
      <w:r w:rsidR="00DF7D7C" w:rsidRPr="00DF7D7C">
        <w:rPr>
          <w:rFonts w:ascii="Arial" w:hAnsi="Arial" w:cs="Arial"/>
          <w:b/>
          <w:bCs/>
          <w:sz w:val="24"/>
          <w:szCs w:val="24"/>
        </w:rPr>
        <w:t xml:space="preserve"> </w:t>
      </w:r>
      <w:r w:rsidRPr="00DF7D7C">
        <w:rPr>
          <w:rFonts w:ascii="Arial" w:hAnsi="Arial" w:cs="Arial"/>
          <w:b/>
          <w:bCs/>
          <w:sz w:val="24"/>
          <w:szCs w:val="24"/>
        </w:rPr>
        <w:t>21, Aufgabe 10</w:t>
      </w:r>
      <w:r w:rsidR="000F75A3">
        <w:rPr>
          <w:rFonts w:ascii="Arial" w:hAnsi="Arial" w:cs="Arial"/>
          <w:b/>
          <w:bCs/>
          <w:sz w:val="24"/>
          <w:szCs w:val="24"/>
        </w:rPr>
        <w:t>.</w:t>
      </w:r>
    </w:p>
    <w:p w:rsidR="00914AC8" w:rsidRPr="00A520B4" w:rsidRDefault="00914AC8" w:rsidP="005C15FB">
      <w:pPr>
        <w:spacing w:line="360" w:lineRule="auto"/>
        <w:rPr>
          <w:rFonts w:ascii="Arial" w:hAnsi="Arial" w:cs="Arial"/>
          <w:sz w:val="24"/>
          <w:szCs w:val="24"/>
          <w:u w:val="single"/>
        </w:rPr>
      </w:pPr>
    </w:p>
    <w:p w:rsidR="00EA448D" w:rsidRPr="00A520B4" w:rsidRDefault="00EA448D" w:rsidP="00EA448D">
      <w:pPr>
        <w:rPr>
          <w:rFonts w:ascii="Arial" w:hAnsi="Arial" w:cs="Arial"/>
          <w:sz w:val="24"/>
          <w:szCs w:val="24"/>
        </w:rPr>
      </w:pPr>
      <w:r w:rsidRPr="00A520B4">
        <w:rPr>
          <w:rFonts w:ascii="Arial" w:hAnsi="Arial" w:cs="Arial"/>
          <w:sz w:val="24"/>
          <w:szCs w:val="24"/>
        </w:rPr>
        <w:t xml:space="preserve">Der Text eines Liedes </w:t>
      </w:r>
      <w:r w:rsidR="00914AC8" w:rsidRPr="00A520B4">
        <w:rPr>
          <w:rFonts w:ascii="Arial" w:hAnsi="Arial" w:cs="Arial"/>
          <w:sz w:val="24"/>
          <w:szCs w:val="24"/>
        </w:rPr>
        <w:t>(e</w:t>
      </w:r>
      <w:r w:rsidRPr="00A520B4">
        <w:rPr>
          <w:rFonts w:ascii="Arial" w:hAnsi="Arial" w:cs="Arial"/>
          <w:sz w:val="24"/>
          <w:szCs w:val="24"/>
        </w:rPr>
        <w:t>s gibt viele unterschiedliche Variante</w:t>
      </w:r>
      <w:r w:rsidR="00914AC8" w:rsidRPr="00A520B4">
        <w:rPr>
          <w:rFonts w:ascii="Arial" w:hAnsi="Arial" w:cs="Arial"/>
          <w:sz w:val="24"/>
          <w:szCs w:val="24"/>
        </w:rPr>
        <w:t xml:space="preserve">n): </w:t>
      </w:r>
    </w:p>
    <w:p w:rsidR="00EA448D" w:rsidRPr="00A520B4" w:rsidRDefault="00EA448D" w:rsidP="005C15FB">
      <w:pPr>
        <w:spacing w:line="360" w:lineRule="auto"/>
        <w:rPr>
          <w:rFonts w:ascii="Arial" w:hAnsi="Arial" w:cs="Arial"/>
          <w:sz w:val="24"/>
          <w:szCs w:val="24"/>
        </w:rPr>
      </w:pPr>
    </w:p>
    <w:p w:rsidR="00EA448D" w:rsidRPr="00A520B4" w:rsidRDefault="00EA448D" w:rsidP="00DF7D7C">
      <w:pPr>
        <w:pStyle w:val="StandardWeb"/>
        <w:shd w:val="clear" w:color="auto" w:fill="FFFFFF"/>
        <w:spacing w:before="0" w:beforeAutospacing="0" w:after="450" w:afterAutospacing="0" w:line="360" w:lineRule="auto"/>
        <w:rPr>
          <w:rFonts w:ascii="Arial" w:hAnsi="Arial" w:cs="Arial"/>
          <w:color w:val="000000"/>
          <w:lang w:val="da-DK"/>
        </w:rPr>
      </w:pPr>
      <w:r w:rsidRPr="00A520B4">
        <w:rPr>
          <w:rFonts w:ascii="Arial" w:hAnsi="Arial" w:cs="Arial"/>
          <w:color w:val="000000"/>
          <w:lang w:val="da-DK"/>
        </w:rPr>
        <w:t>A b c d e f g</w:t>
      </w:r>
      <w:r w:rsidRPr="00A520B4">
        <w:rPr>
          <w:rFonts w:ascii="Arial" w:hAnsi="Arial" w:cs="Arial"/>
          <w:color w:val="000000"/>
          <w:lang w:val="da-DK"/>
        </w:rPr>
        <w:br/>
        <w:t>h i j k l m n</w:t>
      </w:r>
      <w:r w:rsidRPr="00A520B4">
        <w:rPr>
          <w:rFonts w:ascii="Arial" w:hAnsi="Arial" w:cs="Arial"/>
          <w:color w:val="000000"/>
          <w:lang w:val="da-DK"/>
        </w:rPr>
        <w:br/>
        <w:t>o p q r s t u</w:t>
      </w:r>
      <w:r w:rsidRPr="00A520B4">
        <w:rPr>
          <w:rFonts w:ascii="Arial" w:hAnsi="Arial" w:cs="Arial"/>
          <w:color w:val="000000"/>
          <w:lang w:val="da-DK"/>
        </w:rPr>
        <w:br/>
        <w:t>og der kommer fler’ endnu</w:t>
      </w:r>
      <w:r w:rsidRPr="00A520B4">
        <w:rPr>
          <w:rFonts w:ascii="Arial" w:hAnsi="Arial" w:cs="Arial"/>
          <w:color w:val="000000"/>
          <w:lang w:val="da-DK"/>
        </w:rPr>
        <w:br/>
        <w:t>v x y z æ ø å</w:t>
      </w:r>
      <w:r w:rsidRPr="00A520B4">
        <w:rPr>
          <w:rFonts w:ascii="Arial" w:hAnsi="Arial" w:cs="Arial"/>
          <w:color w:val="000000"/>
          <w:lang w:val="da-DK"/>
        </w:rPr>
        <w:br/>
        <w:t>otteogtyve skal der stå.</w:t>
      </w:r>
    </w:p>
    <w:p w:rsidR="00C61BE6" w:rsidRPr="00A520B4" w:rsidRDefault="00EA448D" w:rsidP="00D27A2B">
      <w:pPr>
        <w:pStyle w:val="StandardWeb"/>
        <w:shd w:val="clear" w:color="auto" w:fill="FFFFFF"/>
        <w:spacing w:before="0" w:beforeAutospacing="0" w:after="450" w:afterAutospacing="0" w:line="360" w:lineRule="auto"/>
        <w:rPr>
          <w:rFonts w:ascii="Arial" w:hAnsi="Arial" w:cs="Arial"/>
          <w:color w:val="000000"/>
          <w:lang w:val="da-DK"/>
        </w:rPr>
      </w:pPr>
      <w:r w:rsidRPr="00A520B4">
        <w:rPr>
          <w:rFonts w:ascii="Arial" w:hAnsi="Arial" w:cs="Arial"/>
          <w:color w:val="000000"/>
          <w:lang w:val="da-DK"/>
        </w:rPr>
        <w:t>Hvis man ka’ sin abc,</w:t>
      </w:r>
      <w:r w:rsidRPr="00A520B4">
        <w:rPr>
          <w:rFonts w:ascii="Arial" w:hAnsi="Arial" w:cs="Arial"/>
          <w:color w:val="000000"/>
          <w:lang w:val="da-DK"/>
        </w:rPr>
        <w:br/>
        <w:t>ka’ man meget mer’ end det.</w:t>
      </w:r>
      <w:r w:rsidRPr="00A520B4">
        <w:rPr>
          <w:rFonts w:ascii="Arial" w:hAnsi="Arial" w:cs="Arial"/>
          <w:color w:val="000000"/>
          <w:lang w:val="da-DK"/>
        </w:rPr>
        <w:br/>
        <w:t>Man ka’ læse i en bog,</w:t>
      </w:r>
      <w:r w:rsidRPr="00A520B4">
        <w:rPr>
          <w:rFonts w:ascii="Arial" w:hAnsi="Arial" w:cs="Arial"/>
          <w:color w:val="000000"/>
          <w:lang w:val="da-DK"/>
        </w:rPr>
        <w:br/>
        <w:t>lær’ en masse andre sprog.</w:t>
      </w:r>
      <w:r w:rsidRPr="00A520B4">
        <w:rPr>
          <w:rFonts w:ascii="Arial" w:hAnsi="Arial" w:cs="Arial"/>
          <w:color w:val="000000"/>
          <w:lang w:val="da-DK"/>
        </w:rPr>
        <w:br/>
        <w:t>Men man bli’r kun god til det,</w:t>
      </w:r>
      <w:r w:rsidRPr="00A520B4">
        <w:rPr>
          <w:rFonts w:ascii="Arial" w:hAnsi="Arial" w:cs="Arial"/>
          <w:color w:val="000000"/>
          <w:lang w:val="da-DK"/>
        </w:rPr>
        <w:br/>
        <w:t>hvis man kan sin abc.</w:t>
      </w:r>
    </w:p>
    <w:p w:rsidR="002363AC" w:rsidRDefault="002363AC" w:rsidP="00EA448D">
      <w:pPr>
        <w:rPr>
          <w:rFonts w:ascii="Arial" w:hAnsi="Arial" w:cs="Arial"/>
          <w:b/>
          <w:bCs/>
          <w:sz w:val="24"/>
          <w:szCs w:val="24"/>
          <w:highlight w:val="lightGray"/>
          <w:lang w:val="da-DK"/>
        </w:rPr>
      </w:pPr>
    </w:p>
    <w:p w:rsidR="002363AC" w:rsidRDefault="002363AC" w:rsidP="00EA448D">
      <w:pPr>
        <w:rPr>
          <w:rFonts w:ascii="Arial" w:hAnsi="Arial" w:cs="Arial"/>
          <w:b/>
          <w:bCs/>
          <w:sz w:val="24"/>
          <w:szCs w:val="24"/>
          <w:highlight w:val="lightGray"/>
          <w:lang w:val="da-DK"/>
        </w:rPr>
      </w:pPr>
    </w:p>
    <w:p w:rsidR="005C15FB" w:rsidRDefault="005C15FB" w:rsidP="00EA448D">
      <w:pPr>
        <w:rPr>
          <w:rFonts w:ascii="Arial" w:hAnsi="Arial" w:cs="Arial"/>
          <w:b/>
          <w:bCs/>
          <w:sz w:val="24"/>
          <w:szCs w:val="24"/>
          <w:highlight w:val="lightGray"/>
          <w:lang w:val="da-DK"/>
        </w:rPr>
      </w:pPr>
    </w:p>
    <w:p w:rsidR="005C15FB" w:rsidRDefault="005C15FB" w:rsidP="00EA448D">
      <w:pPr>
        <w:rPr>
          <w:rFonts w:ascii="Arial" w:hAnsi="Arial" w:cs="Arial"/>
          <w:b/>
          <w:bCs/>
          <w:sz w:val="24"/>
          <w:szCs w:val="24"/>
          <w:highlight w:val="lightGray"/>
          <w:lang w:val="da-DK"/>
        </w:rPr>
      </w:pPr>
    </w:p>
    <w:p w:rsidR="005C15FB" w:rsidRDefault="005C15FB">
      <w:pPr>
        <w:rPr>
          <w:rFonts w:ascii="Arial" w:hAnsi="Arial" w:cs="Arial"/>
          <w:b/>
          <w:bCs/>
          <w:sz w:val="24"/>
          <w:szCs w:val="24"/>
          <w:highlight w:val="lightGray"/>
          <w:lang w:val="da-DK"/>
        </w:rPr>
      </w:pPr>
      <w:r>
        <w:rPr>
          <w:rFonts w:ascii="Arial" w:hAnsi="Arial" w:cs="Arial"/>
          <w:b/>
          <w:bCs/>
          <w:sz w:val="24"/>
          <w:szCs w:val="24"/>
          <w:highlight w:val="lightGray"/>
          <w:lang w:val="da-DK"/>
        </w:rPr>
        <w:br w:type="page"/>
      </w:r>
    </w:p>
    <w:p w:rsidR="005C15FB" w:rsidRPr="005C15FB" w:rsidRDefault="005C15FB" w:rsidP="00EA448D">
      <w:pPr>
        <w:rPr>
          <w:rFonts w:ascii="Arial" w:hAnsi="Arial" w:cs="Arial"/>
          <w:b/>
          <w:bCs/>
          <w:sz w:val="28"/>
          <w:szCs w:val="28"/>
          <w:highlight w:val="lightGray"/>
          <w:lang w:val="da-DK"/>
        </w:rPr>
      </w:pPr>
    </w:p>
    <w:p w:rsidR="00EA448D" w:rsidRPr="005C15FB" w:rsidRDefault="00EA448D" w:rsidP="00EA448D">
      <w:pPr>
        <w:rPr>
          <w:rFonts w:ascii="Arial" w:hAnsi="Arial" w:cs="Arial"/>
          <w:b/>
          <w:bCs/>
          <w:sz w:val="28"/>
          <w:szCs w:val="28"/>
          <w:lang w:val="da-DK"/>
        </w:rPr>
      </w:pPr>
      <w:r w:rsidRPr="005C15FB">
        <w:rPr>
          <w:rFonts w:ascii="Arial" w:hAnsi="Arial" w:cs="Arial"/>
          <w:b/>
          <w:bCs/>
          <w:sz w:val="28"/>
          <w:szCs w:val="28"/>
          <w:highlight w:val="lightGray"/>
          <w:lang w:val="da-DK"/>
        </w:rPr>
        <w:t xml:space="preserve">1 – </w:t>
      </w:r>
      <w:r w:rsidR="00DF7D7C" w:rsidRPr="005C15FB">
        <w:rPr>
          <w:rFonts w:ascii="Arial" w:hAnsi="Arial" w:cs="Arial"/>
          <w:b/>
          <w:bCs/>
          <w:sz w:val="28"/>
          <w:szCs w:val="28"/>
          <w:highlight w:val="lightGray"/>
          <w:lang w:val="da-DK"/>
        </w:rPr>
        <w:t>ORD OG SÆTNINGER</w:t>
      </w:r>
    </w:p>
    <w:p w:rsidR="00570BA1" w:rsidRPr="00C61BE6" w:rsidRDefault="00570BA1" w:rsidP="00FD3BBE">
      <w:pPr>
        <w:spacing w:line="360" w:lineRule="auto"/>
        <w:rPr>
          <w:rFonts w:ascii="Arial" w:hAnsi="Arial" w:cs="Arial"/>
          <w:sz w:val="28"/>
          <w:szCs w:val="28"/>
          <w:lang w:val="da-DK"/>
        </w:rPr>
      </w:pPr>
    </w:p>
    <w:p w:rsidR="00EA448D" w:rsidRDefault="00EA448D" w:rsidP="00EA448D">
      <w:pPr>
        <w:rPr>
          <w:rFonts w:ascii="Arial" w:hAnsi="Arial" w:cs="Arial"/>
          <w:b/>
          <w:bCs/>
          <w:sz w:val="24"/>
          <w:szCs w:val="24"/>
          <w:lang w:val="da-DK"/>
        </w:rPr>
      </w:pPr>
      <w:r w:rsidRPr="00DF7D7C">
        <w:rPr>
          <w:rFonts w:ascii="Arial" w:hAnsi="Arial" w:cs="Arial"/>
          <w:b/>
          <w:bCs/>
          <w:sz w:val="24"/>
          <w:szCs w:val="24"/>
          <w:lang w:val="da-DK"/>
        </w:rPr>
        <w:t>S.</w:t>
      </w:r>
      <w:r w:rsidR="00DF7D7C" w:rsidRPr="00DF7D7C">
        <w:rPr>
          <w:rFonts w:ascii="Arial" w:hAnsi="Arial" w:cs="Arial"/>
          <w:b/>
          <w:bCs/>
          <w:sz w:val="24"/>
          <w:szCs w:val="24"/>
          <w:lang w:val="da-DK"/>
        </w:rPr>
        <w:t xml:space="preserve"> </w:t>
      </w:r>
      <w:r w:rsidR="00570BA1" w:rsidRPr="00DF7D7C">
        <w:rPr>
          <w:rFonts w:ascii="Arial" w:hAnsi="Arial" w:cs="Arial"/>
          <w:b/>
          <w:bCs/>
          <w:sz w:val="24"/>
          <w:szCs w:val="24"/>
          <w:lang w:val="da-DK"/>
        </w:rPr>
        <w:t>24</w:t>
      </w:r>
      <w:r w:rsidR="005C15FB">
        <w:rPr>
          <w:rFonts w:ascii="Arial" w:hAnsi="Arial" w:cs="Arial"/>
          <w:b/>
          <w:bCs/>
          <w:sz w:val="24"/>
          <w:szCs w:val="24"/>
          <w:lang w:val="da-DK"/>
        </w:rPr>
        <w:t>–</w:t>
      </w:r>
      <w:r w:rsidR="000F75A3">
        <w:rPr>
          <w:rFonts w:ascii="Arial" w:hAnsi="Arial" w:cs="Arial"/>
          <w:b/>
          <w:bCs/>
          <w:sz w:val="24"/>
          <w:szCs w:val="24"/>
          <w:lang w:val="da-DK"/>
        </w:rPr>
        <w:t>25</w:t>
      </w:r>
      <w:r w:rsidR="00570BA1" w:rsidRPr="00DF7D7C">
        <w:rPr>
          <w:rFonts w:ascii="Arial" w:hAnsi="Arial" w:cs="Arial"/>
          <w:b/>
          <w:bCs/>
          <w:sz w:val="24"/>
          <w:szCs w:val="24"/>
          <w:lang w:val="da-DK"/>
        </w:rPr>
        <w:t>, Aufgabe 4</w:t>
      </w:r>
      <w:r w:rsidR="000F75A3">
        <w:rPr>
          <w:rFonts w:ascii="Arial" w:hAnsi="Arial" w:cs="Arial"/>
          <w:b/>
          <w:bCs/>
          <w:sz w:val="24"/>
          <w:szCs w:val="24"/>
          <w:lang w:val="da-DK"/>
        </w:rPr>
        <w:t>.</w:t>
      </w:r>
    </w:p>
    <w:p w:rsidR="00D27A2B" w:rsidRDefault="00D27A2B" w:rsidP="00FD3BBE">
      <w:pPr>
        <w:spacing w:line="360" w:lineRule="auto"/>
        <w:rPr>
          <w:rFonts w:ascii="Arial" w:hAnsi="Arial" w:cs="Arial"/>
          <w:b/>
          <w:bCs/>
          <w:sz w:val="24"/>
          <w:szCs w:val="24"/>
          <w:lang w:val="da-DK"/>
        </w:rPr>
      </w:pPr>
    </w:p>
    <w:p w:rsidR="00D27A2B" w:rsidRPr="005C15FB" w:rsidRDefault="005C15FB" w:rsidP="002363AC">
      <w:pPr>
        <w:spacing w:line="360" w:lineRule="auto"/>
        <w:jc w:val="both"/>
        <w:rPr>
          <w:rFonts w:ascii="Arial" w:hAnsi="Arial" w:cs="Arial"/>
          <w:b/>
          <w:bCs/>
          <w:sz w:val="24"/>
          <w:szCs w:val="24"/>
        </w:rPr>
      </w:pPr>
      <w:r w:rsidRPr="005C15FB">
        <w:rPr>
          <w:rFonts w:ascii="Arial" w:hAnsi="Arial" w:cs="Arial"/>
          <w:b/>
          <w:bCs/>
          <w:sz w:val="24"/>
          <w:szCs w:val="24"/>
        </w:rPr>
        <w:t>Hinweis</w:t>
      </w:r>
    </w:p>
    <w:p w:rsidR="005C15FB" w:rsidRDefault="005C15FB" w:rsidP="002363AC">
      <w:pPr>
        <w:spacing w:line="360" w:lineRule="auto"/>
        <w:jc w:val="both"/>
        <w:rPr>
          <w:rFonts w:ascii="Arial" w:hAnsi="Arial" w:cs="Arial"/>
          <w:sz w:val="24"/>
          <w:szCs w:val="24"/>
        </w:rPr>
      </w:pPr>
    </w:p>
    <w:p w:rsidR="005C15FB" w:rsidRPr="00D27A2B" w:rsidRDefault="005C15FB" w:rsidP="002363AC">
      <w:pPr>
        <w:spacing w:line="360" w:lineRule="auto"/>
        <w:jc w:val="both"/>
        <w:rPr>
          <w:rFonts w:ascii="Arial" w:hAnsi="Arial" w:cs="Arial"/>
          <w:sz w:val="24"/>
          <w:szCs w:val="24"/>
        </w:rPr>
      </w:pPr>
      <w:r>
        <w:rPr>
          <w:rFonts w:ascii="Arial" w:hAnsi="Arial" w:cs="Arial"/>
          <w:sz w:val="24"/>
          <w:szCs w:val="24"/>
        </w:rPr>
        <w:t xml:space="preserve">Hier bietet es sich an, die Formen, nach einem Hören und Nachsprechen in Aufgabe 3., zunächst eintragen zu lassen, ohne diese zu hören, und sie dann in einem weiteren Schritt nochmal zu hören, um ggf. etwas zu korrigieren. </w:t>
      </w:r>
    </w:p>
    <w:p w:rsidR="00570BA1" w:rsidRPr="00D27A2B" w:rsidRDefault="00570BA1" w:rsidP="00EA448D">
      <w:pPr>
        <w:rPr>
          <w:rFonts w:ascii="Arial" w:hAnsi="Arial" w:cs="Arial"/>
          <w:sz w:val="24"/>
          <w:szCs w:val="24"/>
          <w:u w:val="single"/>
        </w:rPr>
      </w:pPr>
    </w:p>
    <w:p w:rsidR="00033367" w:rsidRPr="00A520B4" w:rsidRDefault="00FC1FE0" w:rsidP="00EA448D">
      <w:pPr>
        <w:rPr>
          <w:rFonts w:ascii="Arial" w:hAnsi="Arial" w:cs="Arial"/>
          <w:sz w:val="24"/>
          <w:szCs w:val="24"/>
          <w:u w:val="single"/>
          <w:lang w:val="da-DK"/>
        </w:rPr>
      </w:pPr>
      <w:r w:rsidRPr="00A520B4">
        <w:rPr>
          <w:rFonts w:ascii="Arial" w:hAnsi="Arial" w:cs="Arial"/>
          <w:noProof/>
          <w:sz w:val="24"/>
          <w:szCs w:val="24"/>
          <w:u w:val="single"/>
          <w:lang w:eastAsia="de-DE"/>
        </w:rPr>
        <w:drawing>
          <wp:inline distT="0" distB="0" distL="0" distR="0">
            <wp:extent cx="4105848" cy="5353797"/>
            <wp:effectExtent l="0" t="0" r="9525" b="0"/>
            <wp:docPr id="10" name="Grafik 10"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isch enthält.&#10;&#10;Automatisch generierte Beschreibu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05848" cy="5353797"/>
                    </a:xfrm>
                    <a:prstGeom prst="rect">
                      <a:avLst/>
                    </a:prstGeom>
                  </pic:spPr>
                </pic:pic>
              </a:graphicData>
            </a:graphic>
          </wp:inline>
        </w:drawing>
      </w:r>
    </w:p>
    <w:p w:rsidR="00FC1FE0" w:rsidRDefault="00FC1FE0" w:rsidP="00EA448D">
      <w:pPr>
        <w:rPr>
          <w:rFonts w:ascii="Arial" w:hAnsi="Arial" w:cs="Arial"/>
          <w:sz w:val="24"/>
          <w:szCs w:val="24"/>
          <w:u w:val="single"/>
          <w:lang w:val="da-DK"/>
        </w:rPr>
      </w:pPr>
    </w:p>
    <w:p w:rsidR="00FD3BBE" w:rsidRDefault="00FD3BBE" w:rsidP="00EA448D">
      <w:pPr>
        <w:rPr>
          <w:rFonts w:ascii="Arial" w:hAnsi="Arial" w:cs="Arial"/>
          <w:sz w:val="24"/>
          <w:szCs w:val="24"/>
          <w:u w:val="single"/>
          <w:lang w:val="da-DK"/>
        </w:rPr>
      </w:pPr>
    </w:p>
    <w:p w:rsidR="00FD3BBE" w:rsidRDefault="00FD3BBE" w:rsidP="00EA448D">
      <w:pPr>
        <w:rPr>
          <w:rFonts w:ascii="Arial" w:hAnsi="Arial" w:cs="Arial"/>
          <w:sz w:val="24"/>
          <w:szCs w:val="24"/>
          <w:u w:val="single"/>
          <w:lang w:val="da-DK"/>
        </w:rPr>
      </w:pPr>
    </w:p>
    <w:p w:rsidR="00854373" w:rsidRDefault="00854373" w:rsidP="00EA448D">
      <w:pPr>
        <w:rPr>
          <w:rFonts w:ascii="Arial" w:hAnsi="Arial" w:cs="Arial"/>
          <w:sz w:val="24"/>
          <w:szCs w:val="24"/>
          <w:u w:val="single"/>
          <w:lang w:val="da-DK"/>
        </w:rPr>
      </w:pPr>
    </w:p>
    <w:p w:rsidR="00FD3BBE" w:rsidRDefault="00FD3BBE" w:rsidP="00EA448D">
      <w:pPr>
        <w:rPr>
          <w:rFonts w:ascii="Arial" w:hAnsi="Arial" w:cs="Arial"/>
          <w:sz w:val="24"/>
          <w:szCs w:val="24"/>
          <w:u w:val="single"/>
          <w:lang w:val="da-DK"/>
        </w:rPr>
      </w:pPr>
    </w:p>
    <w:p w:rsidR="00FD3BBE" w:rsidRPr="00A520B4" w:rsidRDefault="00FD3BBE" w:rsidP="00EA448D">
      <w:pPr>
        <w:rPr>
          <w:rFonts w:ascii="Arial" w:hAnsi="Arial" w:cs="Arial"/>
          <w:sz w:val="24"/>
          <w:szCs w:val="24"/>
          <w:u w:val="single"/>
          <w:lang w:val="da-DK"/>
        </w:rPr>
      </w:pPr>
    </w:p>
    <w:p w:rsidR="00FC1FE0" w:rsidRPr="00A520B4" w:rsidRDefault="009968EB" w:rsidP="00EA448D">
      <w:pPr>
        <w:rPr>
          <w:rFonts w:ascii="Arial" w:hAnsi="Arial" w:cs="Arial"/>
          <w:sz w:val="24"/>
          <w:szCs w:val="24"/>
          <w:u w:val="single"/>
          <w:lang w:val="da-DK"/>
        </w:rPr>
      </w:pPr>
      <w:r w:rsidRPr="00A520B4">
        <w:rPr>
          <w:rFonts w:ascii="Arial" w:hAnsi="Arial" w:cs="Arial"/>
          <w:noProof/>
          <w:sz w:val="24"/>
          <w:szCs w:val="24"/>
          <w:u w:val="single"/>
          <w:lang w:eastAsia="de-DE"/>
        </w:rPr>
        <w:drawing>
          <wp:inline distT="0" distB="0" distL="0" distR="0">
            <wp:extent cx="3882158" cy="5062118"/>
            <wp:effectExtent l="0" t="0" r="4445" b="5715"/>
            <wp:docPr id="11" name="Grafik 1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isch enthält.&#10;&#10;Automatisch generierte Beschreibu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88651" cy="5070585"/>
                    </a:xfrm>
                    <a:prstGeom prst="rect">
                      <a:avLst/>
                    </a:prstGeom>
                  </pic:spPr>
                </pic:pic>
              </a:graphicData>
            </a:graphic>
          </wp:inline>
        </w:drawing>
      </w:r>
    </w:p>
    <w:p w:rsidR="009968EB" w:rsidRDefault="009968EB" w:rsidP="00FD3BBE">
      <w:pPr>
        <w:spacing w:line="360" w:lineRule="auto"/>
        <w:rPr>
          <w:rFonts w:ascii="Arial" w:hAnsi="Arial" w:cs="Arial"/>
          <w:sz w:val="24"/>
          <w:szCs w:val="24"/>
          <w:u w:val="single"/>
          <w:lang w:val="da-DK"/>
        </w:rPr>
      </w:pPr>
    </w:p>
    <w:p w:rsidR="00C61BE6" w:rsidRPr="00A520B4" w:rsidRDefault="00C61BE6" w:rsidP="00FD3BBE">
      <w:pPr>
        <w:spacing w:line="360" w:lineRule="auto"/>
        <w:rPr>
          <w:rFonts w:ascii="Arial" w:hAnsi="Arial" w:cs="Arial"/>
          <w:sz w:val="24"/>
          <w:szCs w:val="24"/>
          <w:u w:val="single"/>
          <w:lang w:val="da-DK"/>
        </w:rPr>
      </w:pPr>
    </w:p>
    <w:p w:rsidR="009968EB" w:rsidRPr="00DF7D7C" w:rsidRDefault="009968EB" w:rsidP="00EA448D">
      <w:pPr>
        <w:rPr>
          <w:rFonts w:ascii="Arial" w:hAnsi="Arial" w:cs="Arial"/>
          <w:b/>
          <w:bCs/>
          <w:sz w:val="24"/>
          <w:szCs w:val="24"/>
          <w:lang w:val="da-DK"/>
        </w:rPr>
      </w:pPr>
      <w:r w:rsidRPr="00DF7D7C">
        <w:rPr>
          <w:rFonts w:ascii="Arial" w:hAnsi="Arial" w:cs="Arial"/>
          <w:b/>
          <w:bCs/>
          <w:sz w:val="24"/>
          <w:szCs w:val="24"/>
          <w:lang w:val="da-DK"/>
        </w:rPr>
        <w:t>S.</w:t>
      </w:r>
      <w:r w:rsidR="000F75A3">
        <w:rPr>
          <w:rFonts w:ascii="Arial" w:hAnsi="Arial" w:cs="Arial"/>
          <w:b/>
          <w:bCs/>
          <w:sz w:val="24"/>
          <w:szCs w:val="24"/>
          <w:lang w:val="da-DK"/>
        </w:rPr>
        <w:t xml:space="preserve"> </w:t>
      </w:r>
      <w:r w:rsidRPr="00DF7D7C">
        <w:rPr>
          <w:rFonts w:ascii="Arial" w:hAnsi="Arial" w:cs="Arial"/>
          <w:b/>
          <w:bCs/>
          <w:sz w:val="24"/>
          <w:szCs w:val="24"/>
          <w:lang w:val="da-DK"/>
        </w:rPr>
        <w:t>26, Aufgabe 3</w:t>
      </w:r>
      <w:r w:rsidR="000F75A3">
        <w:rPr>
          <w:rFonts w:ascii="Arial" w:hAnsi="Arial" w:cs="Arial"/>
          <w:b/>
          <w:bCs/>
          <w:sz w:val="24"/>
          <w:szCs w:val="24"/>
          <w:lang w:val="da-DK"/>
        </w:rPr>
        <w:t>.</w:t>
      </w:r>
    </w:p>
    <w:p w:rsidR="009968EB" w:rsidRPr="00A520B4" w:rsidRDefault="009968EB" w:rsidP="00FD3BBE">
      <w:pPr>
        <w:spacing w:line="360" w:lineRule="auto"/>
        <w:rPr>
          <w:rFonts w:ascii="Arial" w:hAnsi="Arial" w:cs="Arial"/>
          <w:sz w:val="24"/>
          <w:szCs w:val="24"/>
          <w:u w:val="single"/>
          <w:lang w:val="da-DK"/>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9968EB" w:rsidRPr="00872705"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Lytter alle til et interview?</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De lytter til et interview. </w:t>
            </w: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Hører du det?</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Ja, jeg hører det. </w:t>
            </w:r>
          </w:p>
        </w:tc>
      </w:tr>
      <w:tr w:rsidR="009968EB" w:rsidRPr="00872705"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Ser hun på et billede?</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Ja, hun ser på et billede. </w:t>
            </w: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Forstår han det?</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Ja, han forstår det. </w:t>
            </w: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Tal dansk. </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Jeg taler dansk. </w:t>
            </w: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Kan I sige det højt?</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Vi siger det højt. </w:t>
            </w: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Spørg en makker. </w:t>
            </w:r>
          </w:p>
        </w:tc>
        <w:tc>
          <w:tcPr>
            <w:tcW w:w="4531" w:type="dxa"/>
          </w:tcPr>
          <w:p w:rsidR="009968EB"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Jeg spørger en makker.</w:t>
            </w:r>
          </w:p>
          <w:p w:rsidR="00FD3BBE" w:rsidRPr="00A520B4" w:rsidRDefault="00FD3BBE" w:rsidP="000F75A3">
            <w:pPr>
              <w:spacing w:line="480" w:lineRule="auto"/>
              <w:rPr>
                <w:rFonts w:ascii="Arial" w:hAnsi="Arial" w:cs="Arial"/>
                <w:sz w:val="24"/>
                <w:szCs w:val="24"/>
                <w:lang w:val="da-DK"/>
              </w:rPr>
            </w:pP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lastRenderedPageBreak/>
              <w:t xml:space="preserve">Læs samtalen. </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Vi læser samtalen. </w:t>
            </w:r>
          </w:p>
        </w:tc>
      </w:tr>
      <w:tr w:rsidR="009968EB" w:rsidRPr="00A520B4" w:rsidTr="000F75A3">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Skriv danske bogstaver. </w:t>
            </w:r>
          </w:p>
        </w:tc>
        <w:tc>
          <w:tcPr>
            <w:tcW w:w="4531" w:type="dxa"/>
          </w:tcPr>
          <w:p w:rsidR="009968EB" w:rsidRPr="00A520B4" w:rsidRDefault="009968EB" w:rsidP="000F75A3">
            <w:pPr>
              <w:spacing w:line="480" w:lineRule="auto"/>
              <w:rPr>
                <w:rFonts w:ascii="Arial" w:hAnsi="Arial" w:cs="Arial"/>
                <w:sz w:val="24"/>
                <w:szCs w:val="24"/>
                <w:lang w:val="da-DK"/>
              </w:rPr>
            </w:pPr>
            <w:r w:rsidRPr="00A520B4">
              <w:rPr>
                <w:rFonts w:ascii="Arial" w:hAnsi="Arial" w:cs="Arial"/>
                <w:sz w:val="24"/>
                <w:szCs w:val="24"/>
                <w:lang w:val="da-DK"/>
              </w:rPr>
              <w:t xml:space="preserve">Jeg skriver danske bogstaver. </w:t>
            </w:r>
          </w:p>
        </w:tc>
      </w:tr>
    </w:tbl>
    <w:p w:rsidR="00FD3BBE" w:rsidRDefault="00FD3BBE" w:rsidP="00FD3BBE">
      <w:pPr>
        <w:spacing w:line="360" w:lineRule="auto"/>
        <w:rPr>
          <w:rFonts w:ascii="Arial" w:hAnsi="Arial" w:cs="Arial"/>
          <w:b/>
          <w:bCs/>
          <w:sz w:val="24"/>
          <w:szCs w:val="24"/>
          <w:lang w:val="da-DK"/>
        </w:rPr>
      </w:pPr>
    </w:p>
    <w:p w:rsidR="005C15FB" w:rsidRDefault="005C15FB" w:rsidP="00FD3BBE">
      <w:pPr>
        <w:spacing w:line="360" w:lineRule="auto"/>
        <w:rPr>
          <w:rFonts w:ascii="Arial" w:hAnsi="Arial" w:cs="Arial"/>
          <w:b/>
          <w:bCs/>
          <w:sz w:val="24"/>
          <w:szCs w:val="24"/>
          <w:lang w:val="da-DK"/>
        </w:rPr>
      </w:pPr>
    </w:p>
    <w:p w:rsidR="00FD3BBE" w:rsidRDefault="005C15FB" w:rsidP="00FD3BBE">
      <w:pPr>
        <w:spacing w:line="360" w:lineRule="auto"/>
        <w:rPr>
          <w:rFonts w:ascii="Arial" w:hAnsi="Arial" w:cs="Arial"/>
          <w:b/>
          <w:bCs/>
          <w:sz w:val="28"/>
          <w:szCs w:val="28"/>
        </w:rPr>
      </w:pPr>
      <w:r w:rsidRPr="005C15FB">
        <w:rPr>
          <w:rFonts w:ascii="Arial" w:hAnsi="Arial" w:cs="Arial"/>
          <w:b/>
          <w:bCs/>
          <w:sz w:val="28"/>
          <w:szCs w:val="28"/>
          <w:highlight w:val="lightGray"/>
        </w:rPr>
        <w:t>1 – F: Et interview</w:t>
      </w:r>
    </w:p>
    <w:p w:rsidR="005C15FB" w:rsidRPr="005C15FB" w:rsidRDefault="005C15FB" w:rsidP="005C15FB">
      <w:pPr>
        <w:spacing w:line="360" w:lineRule="auto"/>
        <w:rPr>
          <w:rFonts w:ascii="Arial" w:hAnsi="Arial" w:cs="Arial"/>
          <w:b/>
          <w:bCs/>
          <w:sz w:val="24"/>
          <w:szCs w:val="24"/>
        </w:rPr>
      </w:pPr>
    </w:p>
    <w:p w:rsidR="009968EB" w:rsidRPr="005C15FB" w:rsidRDefault="009968EB" w:rsidP="00EA448D">
      <w:pPr>
        <w:rPr>
          <w:rFonts w:ascii="Arial" w:hAnsi="Arial" w:cs="Arial"/>
          <w:b/>
          <w:bCs/>
          <w:sz w:val="24"/>
          <w:szCs w:val="24"/>
        </w:rPr>
      </w:pPr>
      <w:r w:rsidRPr="005C15FB">
        <w:rPr>
          <w:rFonts w:ascii="Arial" w:hAnsi="Arial" w:cs="Arial"/>
          <w:b/>
          <w:bCs/>
          <w:sz w:val="24"/>
          <w:szCs w:val="24"/>
        </w:rPr>
        <w:t>S.</w:t>
      </w:r>
      <w:r w:rsidR="000F75A3" w:rsidRPr="005C15FB">
        <w:rPr>
          <w:rFonts w:ascii="Arial" w:hAnsi="Arial" w:cs="Arial"/>
          <w:b/>
          <w:bCs/>
          <w:sz w:val="24"/>
          <w:szCs w:val="24"/>
        </w:rPr>
        <w:t xml:space="preserve"> </w:t>
      </w:r>
      <w:r w:rsidRPr="005C15FB">
        <w:rPr>
          <w:rFonts w:ascii="Arial" w:hAnsi="Arial" w:cs="Arial"/>
          <w:b/>
          <w:bCs/>
          <w:sz w:val="24"/>
          <w:szCs w:val="24"/>
        </w:rPr>
        <w:t>27, Aufgabe 5</w:t>
      </w:r>
      <w:r w:rsidR="000F75A3" w:rsidRPr="005C15FB">
        <w:rPr>
          <w:rFonts w:ascii="Arial" w:hAnsi="Arial" w:cs="Arial"/>
          <w:b/>
          <w:bCs/>
          <w:sz w:val="24"/>
          <w:szCs w:val="24"/>
        </w:rPr>
        <w:t>.</w:t>
      </w:r>
      <w:r w:rsidRPr="005C15FB">
        <w:rPr>
          <w:rFonts w:ascii="Arial" w:hAnsi="Arial" w:cs="Arial"/>
          <w:b/>
          <w:bCs/>
          <w:sz w:val="24"/>
          <w:szCs w:val="24"/>
        </w:rPr>
        <w:t>c</w:t>
      </w:r>
    </w:p>
    <w:p w:rsidR="00914AC8" w:rsidRPr="005C15FB" w:rsidRDefault="00914AC8" w:rsidP="00FD3BBE">
      <w:pPr>
        <w:spacing w:line="360" w:lineRule="auto"/>
        <w:rPr>
          <w:rFonts w:ascii="Arial" w:hAnsi="Arial" w:cs="Arial"/>
          <w:sz w:val="24"/>
          <w:szCs w:val="24"/>
          <w:u w:val="single"/>
        </w:rPr>
      </w:pPr>
    </w:p>
    <w:p w:rsidR="009968EB" w:rsidRPr="00A520B4" w:rsidRDefault="009968EB" w:rsidP="00EA448D">
      <w:pPr>
        <w:rPr>
          <w:rFonts w:ascii="Arial" w:hAnsi="Arial" w:cs="Arial"/>
          <w:sz w:val="24"/>
          <w:szCs w:val="24"/>
        </w:rPr>
      </w:pPr>
      <w:r w:rsidRPr="00A520B4">
        <w:rPr>
          <w:rFonts w:ascii="Arial" w:hAnsi="Arial" w:cs="Arial"/>
          <w:sz w:val="24"/>
          <w:szCs w:val="24"/>
        </w:rPr>
        <w:t xml:space="preserve">Fragen, die hier </w:t>
      </w:r>
      <w:r w:rsidR="00D17E56" w:rsidRPr="00A520B4">
        <w:rPr>
          <w:rFonts w:ascii="Arial" w:hAnsi="Arial" w:cs="Arial"/>
          <w:sz w:val="24"/>
          <w:szCs w:val="24"/>
        </w:rPr>
        <w:t xml:space="preserve">u.a. </w:t>
      </w:r>
      <w:r w:rsidRPr="00A520B4">
        <w:rPr>
          <w:rFonts w:ascii="Arial" w:hAnsi="Arial" w:cs="Arial"/>
          <w:sz w:val="24"/>
          <w:szCs w:val="24"/>
        </w:rPr>
        <w:t>gestellt werden können:</w:t>
      </w:r>
    </w:p>
    <w:p w:rsidR="00914AC8" w:rsidRPr="00A520B4" w:rsidRDefault="00914AC8" w:rsidP="00EA448D">
      <w:pPr>
        <w:rPr>
          <w:rFonts w:ascii="Arial" w:hAnsi="Arial" w:cs="Arial"/>
          <w:sz w:val="24"/>
          <w:szCs w:val="24"/>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rsidR="009968EB" w:rsidRPr="000F75A3"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 xml:space="preserve">Pendler Carl over grænsen hver dag? </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Nej, det gør han ikke. Lotte pendler. </w:t>
            </w:r>
          </w:p>
        </w:tc>
      </w:tr>
      <w:tr w:rsidR="00D17E56" w:rsidRPr="00A520B4" w:rsidTr="000F75A3">
        <w:tc>
          <w:tcPr>
            <w:tcW w:w="4531" w:type="dxa"/>
          </w:tcPr>
          <w:p w:rsidR="00D17E56"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Hvor bor Carl?</w:t>
            </w:r>
          </w:p>
        </w:tc>
        <w:tc>
          <w:tcPr>
            <w:tcW w:w="4531" w:type="dxa"/>
          </w:tcPr>
          <w:p w:rsidR="00D17E56"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Carl bor i Flensborg. </w:t>
            </w:r>
          </w:p>
        </w:tc>
      </w:tr>
      <w:tr w:rsidR="009968EB" w:rsidRPr="00872705"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 xml:space="preserve">Hvad forbinder Carl med Danmark. </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Carl forbinder sport og familiebesøg med Danmark. </w:t>
            </w:r>
          </w:p>
        </w:tc>
      </w:tr>
      <w:tr w:rsidR="009968EB" w:rsidRPr="00872705"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Hvor bor Carls familie?</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Carls familie bor i København. </w:t>
            </w:r>
          </w:p>
        </w:tc>
      </w:tr>
      <w:tr w:rsidR="009968EB" w:rsidRPr="00A520B4"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Hvor bor Nele?</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Nele bor i Husby. </w:t>
            </w:r>
          </w:p>
        </w:tc>
      </w:tr>
      <w:tr w:rsidR="009968EB" w:rsidRPr="000F75A3"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 xml:space="preserve">Forbinder Nele badminton med Danmark? </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Nej, det gør hun ikke. Det gør Carl. </w:t>
            </w:r>
          </w:p>
        </w:tc>
      </w:tr>
      <w:tr w:rsidR="009968EB" w:rsidRPr="00A520B4"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Forbinder Nele sommerferie ved stranden med Danmark?</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Ja, det gør hun. </w:t>
            </w:r>
          </w:p>
        </w:tc>
      </w:tr>
      <w:tr w:rsidR="009968EB" w:rsidRPr="00A520B4"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Hvem er Lotte?</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Lotte er Carls mor. </w:t>
            </w:r>
          </w:p>
        </w:tc>
      </w:tr>
      <w:tr w:rsidR="009968EB" w:rsidRPr="00872705" w:rsidTr="000F75A3">
        <w:tc>
          <w:tcPr>
            <w:tcW w:w="4531" w:type="dxa"/>
          </w:tcPr>
          <w:p w:rsidR="009968EB" w:rsidRPr="00A520B4" w:rsidRDefault="00D17E56" w:rsidP="000F75A3">
            <w:pPr>
              <w:spacing w:line="480" w:lineRule="auto"/>
              <w:rPr>
                <w:rFonts w:ascii="Arial" w:hAnsi="Arial" w:cs="Arial"/>
                <w:sz w:val="24"/>
                <w:szCs w:val="24"/>
                <w:lang w:val="da-DK"/>
              </w:rPr>
            </w:pPr>
            <w:r w:rsidRPr="00A520B4">
              <w:rPr>
                <w:rFonts w:ascii="Arial" w:hAnsi="Arial" w:cs="Arial"/>
                <w:sz w:val="24"/>
                <w:szCs w:val="24"/>
                <w:lang w:val="da-DK"/>
              </w:rPr>
              <w:t>Hvem forbinder Kongehuset med Danmark?</w:t>
            </w:r>
          </w:p>
        </w:tc>
        <w:tc>
          <w:tcPr>
            <w:tcW w:w="4531" w:type="dxa"/>
          </w:tcPr>
          <w:p w:rsidR="009968EB" w:rsidRPr="000F75A3" w:rsidRDefault="00D17E56" w:rsidP="000F75A3">
            <w:pPr>
              <w:pStyle w:val="Listenabsatz"/>
              <w:numPr>
                <w:ilvl w:val="0"/>
                <w:numId w:val="4"/>
              </w:numPr>
              <w:spacing w:line="480" w:lineRule="auto"/>
              <w:rPr>
                <w:rFonts w:ascii="Arial" w:hAnsi="Arial" w:cs="Arial"/>
                <w:sz w:val="24"/>
                <w:szCs w:val="24"/>
                <w:lang w:val="da-DK"/>
              </w:rPr>
            </w:pPr>
            <w:r w:rsidRPr="000F75A3">
              <w:rPr>
                <w:rFonts w:ascii="Arial" w:hAnsi="Arial" w:cs="Arial"/>
                <w:sz w:val="24"/>
                <w:szCs w:val="24"/>
                <w:lang w:val="da-DK"/>
              </w:rPr>
              <w:t xml:space="preserve">Lotte forbinder Kongehuset med Danmark. </w:t>
            </w:r>
          </w:p>
        </w:tc>
      </w:tr>
    </w:tbl>
    <w:p w:rsidR="00914AC8" w:rsidRPr="00903ED6" w:rsidRDefault="00914AC8" w:rsidP="00EA448D">
      <w:pPr>
        <w:rPr>
          <w:rFonts w:ascii="Arial" w:hAnsi="Arial" w:cs="Arial"/>
          <w:sz w:val="24"/>
          <w:szCs w:val="24"/>
          <w:lang w:val="da-DK"/>
        </w:rPr>
      </w:pPr>
    </w:p>
    <w:sectPr w:rsidR="00914AC8" w:rsidRPr="00903ED6" w:rsidSect="00E05887">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DA7" w:rsidRDefault="00994DA7" w:rsidP="00872705">
      <w:r>
        <w:separator/>
      </w:r>
    </w:p>
  </w:endnote>
  <w:endnote w:type="continuationSeparator" w:id="0">
    <w:p w:rsidR="00994DA7" w:rsidRDefault="00994DA7" w:rsidP="00872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05289"/>
      <w:docPartObj>
        <w:docPartGallery w:val="Page Numbers (Bottom of Page)"/>
        <w:docPartUnique/>
      </w:docPartObj>
    </w:sdtPr>
    <w:sdtEndPr>
      <w:rPr>
        <w:rFonts w:ascii="Arial" w:hAnsi="Arial" w:cs="Arial"/>
      </w:rPr>
    </w:sdtEndPr>
    <w:sdtContent>
      <w:p w:rsidR="00872705" w:rsidRPr="00872705" w:rsidRDefault="00E05887">
        <w:pPr>
          <w:pStyle w:val="Fuzeile"/>
          <w:jc w:val="right"/>
          <w:rPr>
            <w:rFonts w:ascii="Arial" w:hAnsi="Arial" w:cs="Arial"/>
          </w:rPr>
        </w:pPr>
        <w:r w:rsidRPr="00872705">
          <w:rPr>
            <w:rFonts w:ascii="Arial" w:hAnsi="Arial" w:cs="Arial"/>
          </w:rPr>
          <w:fldChar w:fldCharType="begin"/>
        </w:r>
        <w:r w:rsidR="00872705" w:rsidRPr="00872705">
          <w:rPr>
            <w:rFonts w:ascii="Arial" w:hAnsi="Arial" w:cs="Arial"/>
          </w:rPr>
          <w:instrText>PAGE   \* MERGEFORMAT</w:instrText>
        </w:r>
        <w:r w:rsidRPr="00872705">
          <w:rPr>
            <w:rFonts w:ascii="Arial" w:hAnsi="Arial" w:cs="Arial"/>
          </w:rPr>
          <w:fldChar w:fldCharType="separate"/>
        </w:r>
        <w:r w:rsidR="00E66ED5">
          <w:rPr>
            <w:rFonts w:ascii="Arial" w:hAnsi="Arial" w:cs="Arial"/>
            <w:noProof/>
          </w:rPr>
          <w:t>1</w:t>
        </w:r>
        <w:r w:rsidRPr="00872705">
          <w:rPr>
            <w:rFonts w:ascii="Arial" w:hAnsi="Arial" w:cs="Arial"/>
          </w:rPr>
          <w:fldChar w:fldCharType="end"/>
        </w:r>
      </w:p>
    </w:sdtContent>
  </w:sdt>
  <w:p w:rsidR="00872705" w:rsidRDefault="0087270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DA7" w:rsidRDefault="00994DA7" w:rsidP="00872705">
      <w:r>
        <w:separator/>
      </w:r>
    </w:p>
  </w:footnote>
  <w:footnote w:type="continuationSeparator" w:id="0">
    <w:p w:rsidR="00994DA7" w:rsidRDefault="00994DA7" w:rsidP="00872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05" w:rsidRDefault="00872705">
    <w:pPr>
      <w:pStyle w:val="Kopfzeile"/>
      <w:rPr>
        <w:rFonts w:ascii="Arial" w:hAnsi="Arial" w:cs="Arial"/>
        <w:color w:val="000000" w:themeColor="text1"/>
      </w:rPr>
    </w:pPr>
    <w:proofErr w:type="spellStart"/>
    <w:r w:rsidRPr="00872705">
      <w:rPr>
        <w:rFonts w:ascii="Arial" w:hAnsi="Arial" w:cs="Arial"/>
        <w:color w:val="000000" w:themeColor="text1"/>
      </w:rPr>
      <w:t>Værsgo</w:t>
    </w:r>
    <w:proofErr w:type="spellEnd"/>
    <w:r w:rsidRPr="00872705">
      <w:rPr>
        <w:rFonts w:ascii="Arial" w:hAnsi="Arial" w:cs="Arial"/>
        <w:color w:val="000000" w:themeColor="text1"/>
      </w:rPr>
      <w:t xml:space="preserve">! </w:t>
    </w:r>
    <w:proofErr w:type="spellStart"/>
    <w:r w:rsidRPr="00872705">
      <w:rPr>
        <w:rFonts w:ascii="Arial" w:hAnsi="Arial" w:cs="Arial"/>
        <w:color w:val="000000" w:themeColor="text1"/>
      </w:rPr>
      <w:t>Det</w:t>
    </w:r>
    <w:proofErr w:type="spellEnd"/>
    <w:r w:rsidRPr="00872705">
      <w:rPr>
        <w:rFonts w:ascii="Arial" w:hAnsi="Arial" w:cs="Arial"/>
        <w:color w:val="000000" w:themeColor="text1"/>
      </w:rPr>
      <w:t xml:space="preserve"> er </w:t>
    </w:r>
    <w:proofErr w:type="spellStart"/>
    <w:r w:rsidRPr="00872705">
      <w:rPr>
        <w:rFonts w:ascii="Arial" w:hAnsi="Arial" w:cs="Arial"/>
        <w:color w:val="000000" w:themeColor="text1"/>
      </w:rPr>
      <w:t>dansk</w:t>
    </w:r>
    <w:proofErr w:type="spellEnd"/>
    <w:r w:rsidRPr="00872705">
      <w:rPr>
        <w:rFonts w:ascii="Arial" w:hAnsi="Arial" w:cs="Arial"/>
        <w:color w:val="000000" w:themeColor="text1"/>
      </w:rPr>
      <w:t xml:space="preserve"> – bind 1 (IQSH,2022)</w:t>
    </w:r>
    <w:r w:rsidRPr="00872705">
      <w:rPr>
        <w:rFonts w:ascii="Arial" w:hAnsi="Arial" w:cs="Arial"/>
        <w:color w:val="000000" w:themeColor="text1"/>
      </w:rPr>
      <w:ptab w:relativeTo="margin" w:alignment="center" w:leader="none"/>
    </w:r>
  </w:p>
  <w:p w:rsidR="00872705" w:rsidRPr="00872705" w:rsidRDefault="00872705">
    <w:pPr>
      <w:pStyle w:val="Kopfzeile"/>
      <w:rPr>
        <w:rFonts w:ascii="Arial" w:hAnsi="Arial" w:cs="Arial"/>
        <w:color w:val="000000" w:themeColor="text1"/>
      </w:rPr>
    </w:pPr>
  </w:p>
  <w:p w:rsidR="00872705" w:rsidRPr="00872705" w:rsidRDefault="00872705">
    <w:pPr>
      <w:pStyle w:val="Kopfzeile"/>
      <w:rPr>
        <w:rFonts w:ascii="Arial" w:hAnsi="Arial" w:cs="Arial"/>
        <w:color w:val="000000" w:themeColor="text1"/>
      </w:rPr>
    </w:pPr>
    <w:r w:rsidRPr="00872705">
      <w:rPr>
        <w:rFonts w:ascii="Arial" w:hAnsi="Arial" w:cs="Arial"/>
        <w:color w:val="000000" w:themeColor="text1"/>
      </w:rPr>
      <w:t xml:space="preserve">Handreichung für den Unterricht </w:t>
    </w:r>
    <w:r w:rsidRPr="00872705">
      <w:rPr>
        <w:rFonts w:ascii="Arial" w:hAnsi="Arial" w:cs="Arial"/>
        <w:color w:val="000000" w:themeColor="text1"/>
      </w:rPr>
      <w:tab/>
    </w:r>
    <w:r>
      <w:rPr>
        <w:rFonts w:ascii="Arial" w:hAnsi="Arial" w:cs="Arial"/>
        <w:color w:val="000000" w:themeColor="text1"/>
      </w:rPr>
      <w:tab/>
    </w:r>
    <w:r w:rsidRPr="00872705">
      <w:rPr>
        <w:rFonts w:ascii="Arial" w:hAnsi="Arial" w:cs="Arial"/>
        <w:color w:val="000000" w:themeColor="text1"/>
      </w:rPr>
      <w:t>Lektion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8BC"/>
    <w:multiLevelType w:val="multilevel"/>
    <w:tmpl w:val="AC4C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A6B05"/>
    <w:multiLevelType w:val="hybridMultilevel"/>
    <w:tmpl w:val="C882B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87E3C29"/>
    <w:multiLevelType w:val="hybridMultilevel"/>
    <w:tmpl w:val="80163D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3652193"/>
    <w:multiLevelType w:val="hybridMultilevel"/>
    <w:tmpl w:val="6838A554"/>
    <w:lvl w:ilvl="0" w:tplc="850EF54E">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7517D0F"/>
    <w:multiLevelType w:val="hybridMultilevel"/>
    <w:tmpl w:val="12B8A09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20380"/>
    <w:rsid w:val="00003A9F"/>
    <w:rsid w:val="00033367"/>
    <w:rsid w:val="00086225"/>
    <w:rsid w:val="00097A39"/>
    <w:rsid w:val="000F75A3"/>
    <w:rsid w:val="001F350C"/>
    <w:rsid w:val="00210A70"/>
    <w:rsid w:val="002363AC"/>
    <w:rsid w:val="0026309F"/>
    <w:rsid w:val="002D419D"/>
    <w:rsid w:val="00323B47"/>
    <w:rsid w:val="00397415"/>
    <w:rsid w:val="003D777D"/>
    <w:rsid w:val="004F7C48"/>
    <w:rsid w:val="00570BA1"/>
    <w:rsid w:val="005C15FB"/>
    <w:rsid w:val="00621BA3"/>
    <w:rsid w:val="00627E6A"/>
    <w:rsid w:val="00642607"/>
    <w:rsid w:val="0065642A"/>
    <w:rsid w:val="006D7A74"/>
    <w:rsid w:val="00753964"/>
    <w:rsid w:val="00797BCF"/>
    <w:rsid w:val="00854373"/>
    <w:rsid w:val="00872705"/>
    <w:rsid w:val="00894542"/>
    <w:rsid w:val="00897038"/>
    <w:rsid w:val="00903ED6"/>
    <w:rsid w:val="00914AC8"/>
    <w:rsid w:val="009308A3"/>
    <w:rsid w:val="00935414"/>
    <w:rsid w:val="00947A47"/>
    <w:rsid w:val="00994DA7"/>
    <w:rsid w:val="009968EB"/>
    <w:rsid w:val="00A125AB"/>
    <w:rsid w:val="00A520B4"/>
    <w:rsid w:val="00A83067"/>
    <w:rsid w:val="00C20380"/>
    <w:rsid w:val="00C61BE6"/>
    <w:rsid w:val="00CB743D"/>
    <w:rsid w:val="00D17E56"/>
    <w:rsid w:val="00D27A2B"/>
    <w:rsid w:val="00D91380"/>
    <w:rsid w:val="00DA4C2F"/>
    <w:rsid w:val="00DF1638"/>
    <w:rsid w:val="00DF7D7C"/>
    <w:rsid w:val="00E03407"/>
    <w:rsid w:val="00E05887"/>
    <w:rsid w:val="00E34839"/>
    <w:rsid w:val="00E66ED5"/>
    <w:rsid w:val="00EA448D"/>
    <w:rsid w:val="00EC26AB"/>
    <w:rsid w:val="00EE465E"/>
    <w:rsid w:val="00F01209"/>
    <w:rsid w:val="00FB2982"/>
    <w:rsid w:val="00FB6963"/>
    <w:rsid w:val="00FC1FE0"/>
    <w:rsid w:val="00FD3B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41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19D"/>
    <w:pPr>
      <w:ind w:left="720"/>
      <w:contextualSpacing/>
    </w:pPr>
  </w:style>
  <w:style w:type="table" w:styleId="Tabellengitternetz">
    <w:name w:val="Table Grid"/>
    <w:basedOn w:val="NormaleTabelle"/>
    <w:uiPriority w:val="59"/>
    <w:rsid w:val="00DA4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Web">
    <w:name w:val="Normal (Web)"/>
    <w:basedOn w:val="Standard"/>
    <w:uiPriority w:val="99"/>
    <w:semiHidden/>
    <w:unhideWhenUsed/>
    <w:rsid w:val="00EA448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A520B4"/>
    <w:rPr>
      <w:rFonts w:ascii="Segoe UI" w:hAnsi="Segoe UI" w:cs="Segoe UI" w:hint="default"/>
      <w:sz w:val="18"/>
      <w:szCs w:val="18"/>
    </w:rPr>
  </w:style>
  <w:style w:type="paragraph" w:customStyle="1" w:styleId="pf1">
    <w:name w:val="pf1"/>
    <w:basedOn w:val="Standard"/>
    <w:rsid w:val="0026309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pf0">
    <w:name w:val="pf0"/>
    <w:basedOn w:val="Standard"/>
    <w:rsid w:val="0026309F"/>
    <w:pPr>
      <w:spacing w:before="100" w:beforeAutospacing="1" w:after="100" w:afterAutospacing="1"/>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03ED6"/>
    <w:rPr>
      <w:i/>
      <w:iCs/>
    </w:rPr>
  </w:style>
  <w:style w:type="character" w:styleId="Hyperlink">
    <w:name w:val="Hyperlink"/>
    <w:basedOn w:val="Absatz-Standardschriftart"/>
    <w:uiPriority w:val="99"/>
    <w:semiHidden/>
    <w:unhideWhenUsed/>
    <w:rsid w:val="00903ED6"/>
    <w:rPr>
      <w:color w:val="0000FF"/>
      <w:u w:val="single"/>
    </w:rPr>
  </w:style>
  <w:style w:type="paragraph" w:styleId="Kopfzeile">
    <w:name w:val="header"/>
    <w:basedOn w:val="Standard"/>
    <w:link w:val="KopfzeileZchn"/>
    <w:uiPriority w:val="99"/>
    <w:unhideWhenUsed/>
    <w:rsid w:val="00872705"/>
    <w:pPr>
      <w:tabs>
        <w:tab w:val="center" w:pos="4536"/>
        <w:tab w:val="right" w:pos="9072"/>
      </w:tabs>
    </w:pPr>
  </w:style>
  <w:style w:type="character" w:customStyle="1" w:styleId="KopfzeileZchn">
    <w:name w:val="Kopfzeile Zchn"/>
    <w:basedOn w:val="Absatz-Standardschriftart"/>
    <w:link w:val="Kopfzeile"/>
    <w:uiPriority w:val="99"/>
    <w:rsid w:val="00872705"/>
  </w:style>
  <w:style w:type="paragraph" w:styleId="Fuzeile">
    <w:name w:val="footer"/>
    <w:basedOn w:val="Standard"/>
    <w:link w:val="FuzeileZchn"/>
    <w:uiPriority w:val="99"/>
    <w:unhideWhenUsed/>
    <w:rsid w:val="00872705"/>
    <w:pPr>
      <w:tabs>
        <w:tab w:val="center" w:pos="4536"/>
        <w:tab w:val="right" w:pos="9072"/>
      </w:tabs>
    </w:pPr>
  </w:style>
  <w:style w:type="character" w:customStyle="1" w:styleId="FuzeileZchn">
    <w:name w:val="Fußzeile Zchn"/>
    <w:basedOn w:val="Absatz-Standardschriftart"/>
    <w:link w:val="Fuzeile"/>
    <w:uiPriority w:val="99"/>
    <w:rsid w:val="00872705"/>
  </w:style>
  <w:style w:type="character" w:customStyle="1" w:styleId="cf11">
    <w:name w:val="cf11"/>
    <w:basedOn w:val="Absatz-Standardschriftart"/>
    <w:rsid w:val="00003A9F"/>
    <w:rPr>
      <w:rFonts w:ascii="Segoe UI" w:hAnsi="Segoe UI" w:cs="Segoe UI" w:hint="default"/>
      <w:i/>
      <w:iCs/>
      <w:sz w:val="18"/>
      <w:szCs w:val="18"/>
    </w:rPr>
  </w:style>
  <w:style w:type="character" w:customStyle="1" w:styleId="cf21">
    <w:name w:val="cf21"/>
    <w:basedOn w:val="Absatz-Standardschriftart"/>
    <w:rsid w:val="00003A9F"/>
    <w:rPr>
      <w:rFonts w:ascii="Segoe UI" w:hAnsi="Segoe UI" w:cs="Segoe UI" w:hint="default"/>
      <w:b/>
      <w:bCs/>
      <w:sz w:val="18"/>
      <w:szCs w:val="18"/>
    </w:rPr>
  </w:style>
  <w:style w:type="character" w:customStyle="1" w:styleId="cf31">
    <w:name w:val="cf31"/>
    <w:basedOn w:val="Absatz-Standardschriftart"/>
    <w:rsid w:val="00003A9F"/>
    <w:rPr>
      <w:rFonts w:ascii="Segoe UI" w:hAnsi="Segoe UI" w:cs="Segoe UI" w:hint="default"/>
      <w:b/>
      <w:bCs/>
      <w:i/>
      <w:iCs/>
      <w:sz w:val="18"/>
      <w:szCs w:val="18"/>
      <w:u w:val="single"/>
    </w:rPr>
  </w:style>
</w:styles>
</file>

<file path=word/webSettings.xml><?xml version="1.0" encoding="utf-8"?>
<w:webSettings xmlns:r="http://schemas.openxmlformats.org/officeDocument/2006/relationships" xmlns:w="http://schemas.openxmlformats.org/wordprocessingml/2006/main">
  <w:divs>
    <w:div w:id="33390041">
      <w:bodyDiv w:val="1"/>
      <w:marLeft w:val="0"/>
      <w:marRight w:val="0"/>
      <w:marTop w:val="0"/>
      <w:marBottom w:val="0"/>
      <w:divBdr>
        <w:top w:val="none" w:sz="0" w:space="0" w:color="auto"/>
        <w:left w:val="none" w:sz="0" w:space="0" w:color="auto"/>
        <w:bottom w:val="none" w:sz="0" w:space="0" w:color="auto"/>
        <w:right w:val="none" w:sz="0" w:space="0" w:color="auto"/>
      </w:divBdr>
    </w:div>
    <w:div w:id="1209605072">
      <w:bodyDiv w:val="1"/>
      <w:marLeft w:val="0"/>
      <w:marRight w:val="0"/>
      <w:marTop w:val="0"/>
      <w:marBottom w:val="0"/>
      <w:divBdr>
        <w:top w:val="none" w:sz="0" w:space="0" w:color="auto"/>
        <w:left w:val="none" w:sz="0" w:space="0" w:color="auto"/>
        <w:bottom w:val="none" w:sz="0" w:space="0" w:color="auto"/>
        <w:right w:val="none" w:sz="0" w:space="0" w:color="auto"/>
      </w:divBdr>
    </w:div>
    <w:div w:id="1370766342">
      <w:bodyDiv w:val="1"/>
      <w:marLeft w:val="0"/>
      <w:marRight w:val="0"/>
      <w:marTop w:val="0"/>
      <w:marBottom w:val="0"/>
      <w:divBdr>
        <w:top w:val="none" w:sz="0" w:space="0" w:color="auto"/>
        <w:left w:val="none" w:sz="0" w:space="0" w:color="auto"/>
        <w:bottom w:val="none" w:sz="0" w:space="0" w:color="auto"/>
        <w:right w:val="none" w:sz="0" w:space="0" w:color="auto"/>
      </w:divBdr>
      <w:divsChild>
        <w:div w:id="720711615">
          <w:marLeft w:val="0"/>
          <w:marRight w:val="0"/>
          <w:marTop w:val="0"/>
          <w:marBottom w:val="180"/>
          <w:divBdr>
            <w:top w:val="none" w:sz="0" w:space="0" w:color="auto"/>
            <w:left w:val="none" w:sz="0" w:space="0" w:color="auto"/>
            <w:bottom w:val="none" w:sz="0" w:space="0" w:color="auto"/>
            <w:right w:val="none" w:sz="0" w:space="0" w:color="auto"/>
          </w:divBdr>
        </w:div>
        <w:div w:id="936447621">
          <w:marLeft w:val="0"/>
          <w:marRight w:val="0"/>
          <w:marTop w:val="0"/>
          <w:marBottom w:val="180"/>
          <w:divBdr>
            <w:top w:val="none" w:sz="0" w:space="0" w:color="auto"/>
            <w:left w:val="none" w:sz="0" w:space="0" w:color="auto"/>
            <w:bottom w:val="none" w:sz="0" w:space="0" w:color="auto"/>
            <w:right w:val="none" w:sz="0" w:space="0" w:color="auto"/>
          </w:divBdr>
        </w:div>
        <w:div w:id="454065251">
          <w:marLeft w:val="0"/>
          <w:marRight w:val="0"/>
          <w:marTop w:val="0"/>
          <w:marBottom w:val="180"/>
          <w:divBdr>
            <w:top w:val="none" w:sz="0" w:space="0" w:color="auto"/>
            <w:left w:val="none" w:sz="0" w:space="0" w:color="auto"/>
            <w:bottom w:val="none" w:sz="0" w:space="0" w:color="auto"/>
            <w:right w:val="none" w:sz="0" w:space="0" w:color="auto"/>
          </w:divBdr>
        </w:div>
        <w:div w:id="2117671016">
          <w:marLeft w:val="0"/>
          <w:marRight w:val="0"/>
          <w:marTop w:val="0"/>
          <w:marBottom w:val="180"/>
          <w:divBdr>
            <w:top w:val="none" w:sz="0" w:space="0" w:color="auto"/>
            <w:left w:val="none" w:sz="0" w:space="0" w:color="auto"/>
            <w:bottom w:val="none" w:sz="0" w:space="0" w:color="auto"/>
            <w:right w:val="none" w:sz="0" w:space="0" w:color="auto"/>
          </w:divBdr>
        </w:div>
      </w:divsChild>
    </w:div>
    <w:div w:id="1662588166">
      <w:bodyDiv w:val="1"/>
      <w:marLeft w:val="0"/>
      <w:marRight w:val="0"/>
      <w:marTop w:val="0"/>
      <w:marBottom w:val="0"/>
      <w:divBdr>
        <w:top w:val="none" w:sz="0" w:space="0" w:color="auto"/>
        <w:left w:val="none" w:sz="0" w:space="0" w:color="auto"/>
        <w:bottom w:val="none" w:sz="0" w:space="0" w:color="auto"/>
        <w:right w:val="none" w:sz="0" w:space="0" w:color="auto"/>
      </w:divBdr>
    </w:div>
    <w:div w:id="1833331821">
      <w:bodyDiv w:val="1"/>
      <w:marLeft w:val="0"/>
      <w:marRight w:val="0"/>
      <w:marTop w:val="0"/>
      <w:marBottom w:val="0"/>
      <w:divBdr>
        <w:top w:val="none" w:sz="0" w:space="0" w:color="auto"/>
        <w:left w:val="none" w:sz="0" w:space="0" w:color="auto"/>
        <w:bottom w:val="none" w:sz="0" w:space="0" w:color="auto"/>
        <w:right w:val="none" w:sz="0" w:space="0" w:color="auto"/>
      </w:divBdr>
    </w:div>
    <w:div w:id="19169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F658-5DF3-46DD-9FAE-9035BCDD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1436</Words>
  <Characters>9053</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Prenzler</dc:creator>
  <cp:lastModifiedBy>Jens</cp:lastModifiedBy>
  <cp:revision>2</cp:revision>
  <dcterms:created xsi:type="dcterms:W3CDTF">2023-03-06T20:13:00Z</dcterms:created>
  <dcterms:modified xsi:type="dcterms:W3CDTF">2023-03-06T20:13:00Z</dcterms:modified>
</cp:coreProperties>
</file>