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27" w:rsidRDefault="00BA1A27" w:rsidP="00BA1A27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Herbstaktivitätn</w:t>
      </w:r>
    </w:p>
    <w:p w:rsidR="00BA1A27" w:rsidRDefault="00BA1A27" w:rsidP="00BA1A27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</w:p>
    <w:p w:rsidR="00BA1A27" w:rsidRDefault="00BA1A27" w:rsidP="00BA1A27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Liebe Kolleginnen und Kollegen,</w:t>
      </w:r>
    </w:p>
    <w:p w:rsidR="00BA1A27" w:rsidRDefault="00BA1A27" w:rsidP="00BA1A27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</w:p>
    <w:p w:rsidR="00BA1A27" w:rsidRDefault="00BA1A27" w:rsidP="00BA1A27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wie in jedem Jahr wartet der Herbst mit vielen interessanten Veranstaltungen auf:</w:t>
      </w:r>
    </w:p>
    <w:p w:rsidR="00BA1A27" w:rsidRDefault="00BA1A27" w:rsidP="00BA1A27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</w:pPr>
      <w:r>
        <w:rPr>
          <w:rFonts w:cstheme="minorHAnsi"/>
          <w:b/>
          <w:bCs/>
          <w:color w:val="000000"/>
          <w:lang w:val="es-ES"/>
        </w:rPr>
        <w:t xml:space="preserve">1) 2.09.-22.11.2024 Festival "Otoño Latinoamericano y Caribeño" </w:t>
      </w:r>
    </w:p>
    <w:p w:rsidR="00BA1A27" w:rsidRDefault="00BA1A27" w:rsidP="00BA1A27">
      <w:pPr>
        <w:spacing w:before="100" w:beforeAutospacing="1" w:after="100" w:afterAutospacing="1"/>
        <w:rPr>
          <w:rFonts w:cstheme="minorHAnsi"/>
          <w:b/>
          <w:bCs/>
          <w:color w:val="000000"/>
        </w:rPr>
      </w:pPr>
      <w:hyperlink r:id="rId4" w:history="1">
        <w:r>
          <w:rPr>
            <w:rStyle w:val="Hyperlink"/>
            <w:rFonts w:cstheme="minorHAnsi"/>
          </w:rPr>
          <w:t>https://eulacfoundation.org/es/LACHerbst</w:t>
        </w:r>
      </w:hyperlink>
    </w:p>
    <w:p w:rsidR="00BA1A27" w:rsidRDefault="00BA1A27" w:rsidP="00BA1A27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2) 6.10.2024 Anmeldeschluss für den Bundeswettbewerb Fremdsprachen</w:t>
      </w:r>
    </w:p>
    <w:p w:rsidR="00BA1A27" w:rsidRDefault="00BA1A27" w:rsidP="00BA1A27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Nach dem Wegfall der schriftlichen Überprüfung bietet sich die Teilnahme in der Kategorie SOLO besonders für Schülerinnen und Schüler der 10. Klassen am Gymnasium an:</w:t>
      </w:r>
    </w:p>
    <w:p w:rsidR="00BA1A27" w:rsidRDefault="00BA1A27" w:rsidP="00BA1A27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Das Thema für die Videoaufgabe lautet ""Was du schon immer mal sagen wolltest...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";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das Vorbereitungsthema für den Wettbewerbstag am 23. Januar 2025 ist "Argentinien".</w:t>
      </w:r>
    </w:p>
    <w:p w:rsidR="00BA1A27" w:rsidRDefault="00BA1A27" w:rsidP="00BA1A27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Ich berate Sie gern!</w:t>
      </w:r>
    </w:p>
    <w:p w:rsidR="00BA1A27" w:rsidRDefault="00BA1A27" w:rsidP="00BA1A27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</w:p>
    <w:p w:rsidR="00BA1A27" w:rsidRDefault="00BA1A27" w:rsidP="00BA1A27">
      <w:pPr>
        <w:pStyle w:val="StandardWeb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3) 8.10.-18.10.2024 ¡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Llegan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los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difuntos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!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  <w:t>Día de los Muertos im MARKK</w:t>
      </w:r>
    </w:p>
    <w:p w:rsidR="00BA1A27" w:rsidRDefault="00BA1A27" w:rsidP="00BA1A27">
      <w:pPr>
        <w:pStyle w:val="Standard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Das beliebte museumspädagogische Programm ist vom 8. bis zum 18. Oktober über den Museumsdienst buchbar. Nähere Informationen finden Sie im Anhang!</w:t>
      </w:r>
    </w:p>
    <w:p w:rsidR="00BA1A27" w:rsidRDefault="00BA1A27" w:rsidP="00BA1A27">
      <w:pPr>
        <w:rPr>
          <w:rFonts w:asciiTheme="minorHAnsi" w:hAnsiTheme="minorHAnsi" w:cstheme="minorHAnsi"/>
          <w:sz w:val="22"/>
          <w:szCs w:val="22"/>
        </w:rPr>
      </w:pPr>
    </w:p>
    <w:p w:rsidR="00BA1A27" w:rsidRDefault="00BA1A27" w:rsidP="00BA1A27">
      <w:pPr>
        <w:rPr>
          <w:rFonts w:cstheme="minorHAnsi"/>
        </w:rPr>
      </w:pPr>
    </w:p>
    <w:p w:rsidR="00BA1A27" w:rsidRDefault="00BA1A27" w:rsidP="00BA1A27">
      <w:pPr>
        <w:rPr>
          <w:rFonts w:cstheme="minorHAnsi"/>
        </w:rPr>
      </w:pPr>
      <w:r>
        <w:rPr>
          <w:rFonts w:cstheme="minorHAnsi"/>
        </w:rPr>
        <w:t>Kathrin Sommerfeldt</w:t>
      </w:r>
    </w:p>
    <w:p w:rsidR="00BA1A27" w:rsidRDefault="00BA1A27" w:rsidP="00BA1A27">
      <w:pPr>
        <w:rPr>
          <w:rFonts w:cstheme="minorBidi"/>
        </w:rPr>
      </w:pPr>
    </w:p>
    <w:p w:rsidR="00BA1A27" w:rsidRDefault="00BA1A27" w:rsidP="00BA1A27">
      <w:pPr>
        <w:rPr>
          <w:rFonts w:eastAsiaTheme="minorEastAsia"/>
          <w:noProof/>
          <w:sz w:val="18"/>
          <w:szCs w:val="18"/>
        </w:rPr>
      </w:pPr>
      <w:bookmarkStart w:id="0" w:name="_MailAutoSig"/>
      <w:r>
        <w:rPr>
          <w:rFonts w:eastAsiaTheme="minorEastAsia"/>
          <w:noProof/>
          <w:sz w:val="18"/>
          <w:szCs w:val="18"/>
        </w:rPr>
        <w:drawing>
          <wp:inline distT="0" distB="0" distL="0" distR="0">
            <wp:extent cx="1428750" cy="390525"/>
            <wp:effectExtent l="19050" t="0" r="0" b="0"/>
            <wp:docPr id="1" name="Bild 1" descr="Dachmarke-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achmarke-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A27" w:rsidRDefault="00BA1A27" w:rsidP="00BA1A27">
      <w:pPr>
        <w:rPr>
          <w:rFonts w:eastAsiaTheme="minorEastAsia"/>
          <w:noProof/>
          <w:sz w:val="18"/>
          <w:szCs w:val="18"/>
        </w:rPr>
      </w:pPr>
    </w:p>
    <w:p w:rsidR="00BA1A27" w:rsidRDefault="00BA1A27" w:rsidP="00BA1A27">
      <w:pPr>
        <w:rPr>
          <w:rFonts w:ascii="Arial" w:eastAsiaTheme="minorEastAsia" w:hAnsi="Arial" w:cs="Arial"/>
          <w:bCs/>
          <w:noProof/>
          <w:sz w:val="18"/>
          <w:szCs w:val="18"/>
        </w:rPr>
      </w:pPr>
      <w:r>
        <w:rPr>
          <w:rFonts w:ascii="Arial" w:eastAsiaTheme="minorEastAsia" w:hAnsi="Arial" w:cs="Arial"/>
          <w:bCs/>
          <w:noProof/>
          <w:sz w:val="18"/>
          <w:szCs w:val="18"/>
        </w:rPr>
        <w:t>Institut für Qualitätsentwicklung an Schulen</w:t>
      </w:r>
    </w:p>
    <w:p w:rsidR="00BA1A27" w:rsidRDefault="00BA1A27" w:rsidP="00BA1A27">
      <w:pPr>
        <w:rPr>
          <w:rFonts w:ascii="Arial" w:eastAsiaTheme="minorEastAsia" w:hAnsi="Arial" w:cs="Arial"/>
          <w:noProof/>
          <w:sz w:val="18"/>
          <w:szCs w:val="18"/>
        </w:rPr>
      </w:pPr>
      <w:r>
        <w:rPr>
          <w:rFonts w:ascii="Arial" w:eastAsiaTheme="minorEastAsia" w:hAnsi="Arial" w:cs="Arial"/>
          <w:bCs/>
          <w:noProof/>
          <w:sz w:val="18"/>
          <w:szCs w:val="18"/>
        </w:rPr>
        <w:t>Schleswig-Holstein</w:t>
      </w:r>
      <w:r>
        <w:rPr>
          <w:rFonts w:ascii="Arial" w:eastAsiaTheme="minorEastAsia" w:hAnsi="Arial" w:cs="Arial"/>
          <w:noProof/>
          <w:sz w:val="18"/>
          <w:szCs w:val="18"/>
        </w:rPr>
        <w:t xml:space="preserve"> (IQSH)</w:t>
      </w:r>
    </w:p>
    <w:p w:rsidR="00BA1A27" w:rsidRDefault="00BA1A27" w:rsidP="00BA1A27">
      <w:pPr>
        <w:rPr>
          <w:rFonts w:ascii="Arial" w:eastAsiaTheme="minorEastAsia" w:hAnsi="Arial" w:cs="Arial"/>
          <w:noProof/>
          <w:sz w:val="18"/>
          <w:szCs w:val="18"/>
        </w:rPr>
      </w:pPr>
      <w:r>
        <w:rPr>
          <w:rFonts w:ascii="Arial" w:eastAsiaTheme="minorEastAsia" w:hAnsi="Arial" w:cs="Arial"/>
          <w:noProof/>
          <w:sz w:val="18"/>
          <w:szCs w:val="18"/>
        </w:rPr>
        <w:t>Schreberweg 5</w:t>
      </w:r>
    </w:p>
    <w:p w:rsidR="00BA1A27" w:rsidRDefault="00BA1A27" w:rsidP="00BA1A27">
      <w:pPr>
        <w:rPr>
          <w:rFonts w:ascii="Arial" w:eastAsiaTheme="minorEastAsia" w:hAnsi="Arial" w:cs="Arial"/>
          <w:noProof/>
          <w:sz w:val="18"/>
          <w:szCs w:val="18"/>
        </w:rPr>
      </w:pPr>
      <w:r>
        <w:rPr>
          <w:rFonts w:ascii="Arial" w:eastAsiaTheme="minorEastAsia" w:hAnsi="Arial" w:cs="Arial"/>
          <w:noProof/>
          <w:sz w:val="18"/>
          <w:szCs w:val="18"/>
        </w:rPr>
        <w:t>24119 Kronshagen</w:t>
      </w:r>
    </w:p>
    <w:p w:rsidR="00BA1A27" w:rsidRDefault="00BA1A27" w:rsidP="00BA1A27">
      <w:pPr>
        <w:rPr>
          <w:rFonts w:ascii="Arial" w:eastAsiaTheme="minorEastAsia" w:hAnsi="Arial" w:cs="Arial"/>
          <w:noProof/>
          <w:sz w:val="18"/>
          <w:szCs w:val="18"/>
        </w:rPr>
      </w:pPr>
    </w:p>
    <w:p w:rsidR="00BA1A27" w:rsidRDefault="00BA1A27" w:rsidP="00BA1A27">
      <w:pPr>
        <w:rPr>
          <w:rFonts w:ascii="Arial" w:eastAsiaTheme="minorEastAsia" w:hAnsi="Arial" w:cs="Arial"/>
          <w:noProof/>
          <w:sz w:val="18"/>
          <w:szCs w:val="18"/>
        </w:rPr>
      </w:pPr>
      <w:r>
        <w:rPr>
          <w:rFonts w:ascii="Arial" w:eastAsiaTheme="minorEastAsia" w:hAnsi="Arial" w:cs="Arial"/>
          <w:noProof/>
          <w:sz w:val="18"/>
          <w:szCs w:val="18"/>
        </w:rPr>
        <w:t>Studienleiterin/Landesfachberaterin Spanisch</w:t>
      </w:r>
    </w:p>
    <w:p w:rsidR="00BA1A27" w:rsidRDefault="00BA1A27" w:rsidP="00BA1A27">
      <w:pPr>
        <w:rPr>
          <w:rFonts w:ascii="Arial" w:eastAsiaTheme="minorEastAsia" w:hAnsi="Arial" w:cs="Arial"/>
          <w:noProof/>
          <w:sz w:val="18"/>
          <w:szCs w:val="18"/>
        </w:rPr>
      </w:pPr>
      <w:hyperlink r:id="rId6" w:history="1">
        <w:r>
          <w:rPr>
            <w:rStyle w:val="Hyperlink"/>
            <w:rFonts w:ascii="Arial" w:eastAsiaTheme="minorEastAsia" w:hAnsi="Arial" w:cs="Arial"/>
            <w:noProof/>
            <w:sz w:val="18"/>
          </w:rPr>
          <w:t>Kathrin.Sommerfeldt@iqsh.de</w:t>
        </w:r>
      </w:hyperlink>
      <w:r>
        <w:rPr>
          <w:rFonts w:ascii="Arial" w:eastAsiaTheme="minorEastAsia" w:hAnsi="Arial" w:cs="Arial"/>
          <w:noProof/>
          <w:sz w:val="18"/>
          <w:szCs w:val="18"/>
        </w:rPr>
        <w:t xml:space="preserve"> </w:t>
      </w:r>
    </w:p>
    <w:p w:rsidR="00BA1A27" w:rsidRDefault="00BA1A27" w:rsidP="00BA1A27">
      <w:pPr>
        <w:rPr>
          <w:rFonts w:ascii="Arial" w:eastAsiaTheme="minorEastAsia" w:hAnsi="Arial" w:cs="Arial"/>
          <w:noProof/>
          <w:sz w:val="18"/>
          <w:szCs w:val="18"/>
        </w:rPr>
      </w:pPr>
      <w:r>
        <w:rPr>
          <w:rFonts w:ascii="Arial" w:eastAsiaTheme="minorEastAsia" w:hAnsi="Arial" w:cs="Arial"/>
          <w:noProof/>
          <w:sz w:val="18"/>
          <w:szCs w:val="18"/>
        </w:rPr>
        <w:t>https://fachportal.lernnetz.de/sh/faecher/spanisch.html</w:t>
      </w:r>
    </w:p>
    <w:p w:rsidR="00BA1A27" w:rsidRDefault="00BA1A27" w:rsidP="00BA1A27">
      <w:pPr>
        <w:rPr>
          <w:rFonts w:ascii="Arial" w:eastAsiaTheme="minorEastAsia" w:hAnsi="Arial" w:cs="Arial"/>
          <w:noProof/>
          <w:sz w:val="18"/>
          <w:szCs w:val="18"/>
        </w:rPr>
      </w:pPr>
    </w:p>
    <w:p w:rsidR="00BA1A27" w:rsidRDefault="00BA1A27" w:rsidP="00BA1A27">
      <w:pPr>
        <w:rPr>
          <w:rFonts w:ascii="Arial" w:eastAsiaTheme="minorEastAsia" w:hAnsi="Arial" w:cs="Arial"/>
          <w:noProof/>
          <w:sz w:val="18"/>
          <w:szCs w:val="18"/>
        </w:rPr>
      </w:pPr>
      <w:r>
        <w:rPr>
          <w:rFonts w:ascii="Arial" w:eastAsiaTheme="minorEastAsia" w:hAnsi="Arial" w:cs="Arial"/>
          <w:noProof/>
          <w:sz w:val="18"/>
          <w:szCs w:val="18"/>
        </w:rPr>
        <w:t>Post:</w:t>
      </w:r>
    </w:p>
    <w:p w:rsidR="00BA1A27" w:rsidRDefault="00BA1A27" w:rsidP="00BA1A27">
      <w:pPr>
        <w:rPr>
          <w:rFonts w:ascii="Arial" w:eastAsiaTheme="minorEastAsia" w:hAnsi="Arial" w:cs="Arial"/>
          <w:noProof/>
          <w:sz w:val="18"/>
          <w:szCs w:val="18"/>
        </w:rPr>
      </w:pPr>
      <w:r>
        <w:rPr>
          <w:rFonts w:ascii="Arial" w:eastAsiaTheme="minorEastAsia" w:hAnsi="Arial" w:cs="Arial"/>
          <w:noProof/>
          <w:sz w:val="18"/>
          <w:szCs w:val="18"/>
        </w:rPr>
        <w:t>Lothringer Str. 44</w:t>
      </w:r>
    </w:p>
    <w:p w:rsidR="00BA1A27" w:rsidRDefault="00BA1A27" w:rsidP="00BA1A27">
      <w:pPr>
        <w:rPr>
          <w:rFonts w:ascii="Arial" w:eastAsiaTheme="minorEastAsia" w:hAnsi="Arial" w:cs="Arial"/>
          <w:noProof/>
          <w:sz w:val="18"/>
          <w:szCs w:val="18"/>
        </w:rPr>
      </w:pPr>
      <w:r>
        <w:rPr>
          <w:rFonts w:ascii="Arial" w:eastAsiaTheme="minorEastAsia" w:hAnsi="Arial" w:cs="Arial"/>
          <w:noProof/>
          <w:sz w:val="18"/>
          <w:szCs w:val="18"/>
        </w:rPr>
        <w:t>23564 Lübeck</w:t>
      </w:r>
    </w:p>
    <w:p w:rsidR="00BA1A27" w:rsidRDefault="00BA1A27" w:rsidP="00BA1A27">
      <w:pPr>
        <w:rPr>
          <w:rFonts w:ascii="Arial" w:eastAsiaTheme="minorEastAsia" w:hAnsi="Arial" w:cs="Arial"/>
          <w:noProof/>
          <w:sz w:val="18"/>
          <w:szCs w:val="18"/>
        </w:rPr>
      </w:pPr>
      <w:r>
        <w:rPr>
          <w:rFonts w:ascii="Arial" w:eastAsiaTheme="minorEastAsia" w:hAnsi="Arial" w:cs="Arial"/>
          <w:noProof/>
          <w:sz w:val="18"/>
          <w:szCs w:val="18"/>
        </w:rPr>
        <w:t>Tel:  0451 64198</w:t>
      </w:r>
    </w:p>
    <w:bookmarkEnd w:id="0"/>
    <w:p w:rsidR="00BA1A27" w:rsidRDefault="00BA1A27" w:rsidP="00BA1A27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BA1A27" w:rsidRPr="00BA1A27" w:rsidRDefault="00BA1A27" w:rsidP="00BA1A27"/>
    <w:sectPr w:rsidR="00BA1A27" w:rsidRPr="00BA1A27" w:rsidSect="00271A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A27"/>
    <w:rsid w:val="00271AAB"/>
    <w:rsid w:val="002A7599"/>
    <w:rsid w:val="006F0904"/>
    <w:rsid w:val="008748AD"/>
    <w:rsid w:val="009B328B"/>
    <w:rsid w:val="00BA1A27"/>
    <w:rsid w:val="00CC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1A27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A1A27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BA1A2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A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A27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hrin.sommerfeldt@iqsh.de" TargetMode="External"/><Relationship Id="rId5" Type="http://schemas.openxmlformats.org/officeDocument/2006/relationships/image" Target="media/image1.gif"/><Relationship Id="rId4" Type="http://schemas.openxmlformats.org/officeDocument/2006/relationships/hyperlink" Target="https://eulacfoundation.org/es/LACHerbs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1</cp:revision>
  <dcterms:created xsi:type="dcterms:W3CDTF">2024-09-19T17:00:00Z</dcterms:created>
  <dcterms:modified xsi:type="dcterms:W3CDTF">2024-09-19T17:03:00Z</dcterms:modified>
</cp:coreProperties>
</file>