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206743" w14:textId="39551C4D" w:rsidR="00A5285C" w:rsidRPr="006659C1" w:rsidRDefault="00874268" w:rsidP="006878A5">
      <w:pPr>
        <w:pStyle w:val="Titel"/>
        <w:rPr>
          <w:sz w:val="40"/>
        </w:rPr>
      </w:pPr>
      <w:r w:rsidRPr="006659C1">
        <w:rPr>
          <w:sz w:val="40"/>
        </w:rPr>
        <w:t>Informationen über die Verarbeitung Ihrer Daten gemäß Art. 13 der Datenschutz-Grundverordnung (DSGVO)</w:t>
      </w:r>
    </w:p>
    <w:p w14:paraId="112B877F" w14:textId="0F2AAFB4" w:rsidR="00874268" w:rsidRDefault="00874268" w:rsidP="00E05928"/>
    <w:p w14:paraId="73A34077" w14:textId="052BF1C5" w:rsidR="006659C1" w:rsidRPr="006659C1" w:rsidRDefault="006659C1" w:rsidP="006659C1">
      <w:pPr>
        <w:pStyle w:val="Titel"/>
        <w:rPr>
          <w:b/>
        </w:rPr>
      </w:pPr>
      <w:r w:rsidRPr="006659C1">
        <w:rPr>
          <w:b/>
        </w:rPr>
        <w:t>Online-Lernsystems bettermarks für das Fach Mathematik</w:t>
      </w:r>
    </w:p>
    <w:p w14:paraId="7E51CEBE" w14:textId="5A0AB66B" w:rsidR="00874268" w:rsidRDefault="00874268" w:rsidP="00E05928">
      <w:pPr>
        <w:pStyle w:val="berschrift1"/>
      </w:pPr>
      <w:r w:rsidRPr="00874268">
        <w:t>Verantwortliche Stelle – behördlicher Datenschutzbeauftragter</w:t>
      </w:r>
    </w:p>
    <w:p w14:paraId="0B9A63D2" w14:textId="7FE71F19" w:rsidR="00874268" w:rsidRPr="008F48FD" w:rsidRDefault="00874268" w:rsidP="00E05928"/>
    <w:p w14:paraId="60A1043B" w14:textId="76E32A58" w:rsidR="00874268" w:rsidRPr="00680FC6" w:rsidRDefault="00874268" w:rsidP="00E05928">
      <w:r w:rsidRPr="006659C1">
        <w:rPr>
          <w:highlight w:val="yellow"/>
        </w:rPr>
        <w:t>[Name und Anschrift der Schule ergänzen]</w:t>
      </w:r>
    </w:p>
    <w:p w14:paraId="5C47C7BC" w14:textId="6F55131C" w:rsidR="00680FC6" w:rsidRDefault="00680FC6" w:rsidP="00E05928"/>
    <w:p w14:paraId="6168C093" w14:textId="77777777" w:rsidR="00680FC6" w:rsidRDefault="00680FC6" w:rsidP="00E05928">
      <w:r>
        <w:t>Den Datenschutzbeauftragten für die öffentlichen Schulen erreichen Sie unter:</w:t>
      </w:r>
    </w:p>
    <w:p w14:paraId="2D2447FD" w14:textId="5E6A1161" w:rsidR="00874268" w:rsidRDefault="00680FC6" w:rsidP="00E05928">
      <w:r>
        <w:t>DatenschutzbeauftragterSchule@bimi.landsh.de, Telefon: 0431/ 988-2452</w:t>
      </w:r>
    </w:p>
    <w:p w14:paraId="3575453B" w14:textId="7F70AC8F" w:rsidR="00E05928" w:rsidRDefault="00E05928" w:rsidP="00E05928">
      <w:pPr>
        <w:pStyle w:val="berschrift1"/>
      </w:pPr>
      <w:r>
        <w:t>Zweck und Rechtsgrundlage der Verarbeitung</w:t>
      </w:r>
    </w:p>
    <w:p w14:paraId="22A1E0CA" w14:textId="62FD62B5" w:rsidR="006659C1" w:rsidRDefault="006659C1" w:rsidP="006659C1">
      <w:r>
        <w:t>Das Online-Lernsystem bettermarks dienst den Schulen zur Bereitstellung von Lerninhalten und Organisation von Lernvorgängen zur Erfüllung des Bildungsauftrages</w:t>
      </w:r>
      <w:r w:rsidR="00E05928">
        <w:t>.</w:t>
      </w:r>
    </w:p>
    <w:p w14:paraId="04329F11" w14:textId="77777777" w:rsidR="00E05928" w:rsidRDefault="00E05928" w:rsidP="00E05928"/>
    <w:p w14:paraId="5F2DD9ED" w14:textId="05867E05" w:rsidR="00874268" w:rsidRDefault="00E05928" w:rsidP="00E05928">
      <w:r>
        <w:t xml:space="preserve">Grundlage der Datenverarbeitung bildet Art. 6 Abs. 1 lit. e DSGVO, der die Verarbeitung von Daten für die Wahrnehmung einer Aufgabe erlaubt, die im öffentlichen Interesse liegt oder in Ausübung öffentlicher Gewalt erfolgt, die dem Verantwortlichen übertragen wurde. Ergänzend werden die §§ </w:t>
      </w:r>
      <w:r w:rsidR="009A055D">
        <w:t>4</w:t>
      </w:r>
      <w:r>
        <w:t xml:space="preserve"> SchulG, 30 Abs. 1 SchulG und 3 Abs. 1 LDSG berücksichtigt. Gemäß § 4 SchulDSVO können Schulen die Daten der betroffenen Personen für die Verwaltungs- und im Rahmen ihrer pädagogisch-didaktischen Tätigkeit verarbeiten. Die Verarbeitung im Rahmen der Auftragsverarbeitung ist nach Maßgabe des § 12 SchulDSVO zulässig.</w:t>
      </w:r>
    </w:p>
    <w:p w14:paraId="0762F3C5" w14:textId="34CBF5E2" w:rsidR="00E05928" w:rsidRDefault="00E05928" w:rsidP="00E05928">
      <w:pPr>
        <w:pStyle w:val="berschrift1"/>
      </w:pPr>
      <w:r>
        <w:t xml:space="preserve">Welche Daten von Nutzenden </w:t>
      </w:r>
      <w:r w:rsidR="006659C1">
        <w:t xml:space="preserve">(Lehrkräfte sowie Schülerinnen und Schüler) </w:t>
      </w:r>
      <w:r>
        <w:t>werden verarbeitet?</w:t>
      </w:r>
    </w:p>
    <w:p w14:paraId="7A2E7B9F" w14:textId="4272B6F9" w:rsidR="00E05928" w:rsidRDefault="00E05928" w:rsidP="00E05928">
      <w:pPr>
        <w:pStyle w:val="berschrift2"/>
        <w:rPr>
          <w:rFonts w:eastAsia="Times New Roman"/>
        </w:rPr>
      </w:pPr>
      <w:r w:rsidRPr="00E05928">
        <w:t>Datenübermittlung</w:t>
      </w:r>
      <w:r w:rsidRPr="00E05928">
        <w:rPr>
          <w:rFonts w:eastAsia="Times New Roman"/>
        </w:rPr>
        <w:t xml:space="preserve"> und -protokollierung zu systeminternen und statistischen Zwecken</w:t>
      </w:r>
    </w:p>
    <w:p w14:paraId="6FBB2511" w14:textId="31EEB18F" w:rsidR="00F32C41" w:rsidRDefault="00F32C41" w:rsidP="00F32C41">
      <w:pPr>
        <w:ind w:left="993" w:hanging="426"/>
      </w:pPr>
      <w:r>
        <w:t>•</w:t>
      </w:r>
      <w:r>
        <w:tab/>
        <w:t>Geloggt werden eingehende Anfragen vom Client-Computer auf dem Server und die entsprechenden Antworten (sogenannte Access-Logs)</w:t>
      </w:r>
    </w:p>
    <w:p w14:paraId="4111751E" w14:textId="1E1342CF" w:rsidR="00E05928" w:rsidRDefault="00F32C41" w:rsidP="00F32C41">
      <w:pPr>
        <w:ind w:left="993" w:hanging="426"/>
      </w:pPr>
      <w:r>
        <w:t>•</w:t>
      </w:r>
      <w:r>
        <w:tab/>
        <w:t>In den Logs finden sich (abgesehen von der IP-Adresse) keinerlei personenbezogene Daten</w:t>
      </w:r>
      <w:r w:rsidR="00E05928" w:rsidRPr="00E05928">
        <w:t>.</w:t>
      </w:r>
    </w:p>
    <w:p w14:paraId="3239D619" w14:textId="77777777" w:rsidR="00F32C41" w:rsidRDefault="00F32C41" w:rsidP="00F32C41">
      <w:pPr>
        <w:ind w:left="993" w:hanging="426"/>
      </w:pPr>
      <w:r>
        <w:t>•</w:t>
      </w:r>
      <w:r>
        <w:tab/>
        <w:t xml:space="preserve">Eine Verbindung / ein Zugriff auf die </w:t>
      </w:r>
      <w:proofErr w:type="spellStart"/>
      <w:r>
        <w:t>Logdaten</w:t>
      </w:r>
      <w:proofErr w:type="spellEnd"/>
      <w:r>
        <w:t xml:space="preserve"> ist von außen nicht möglich</w:t>
      </w:r>
    </w:p>
    <w:p w14:paraId="63F6BBF7" w14:textId="31174652" w:rsidR="00F32C41" w:rsidRDefault="00F32C41" w:rsidP="00F32C41">
      <w:pPr>
        <w:ind w:left="993" w:hanging="426"/>
      </w:pPr>
      <w:r>
        <w:lastRenderedPageBreak/>
        <w:t>•</w:t>
      </w:r>
      <w:r>
        <w:tab/>
        <w:t>Zugriff ist nur möglich von innerhalb des bettermarks-VLANs beim Dienstleister UMC bzw. mit einer entsprechenden VPN-Verbindung in das bettermarks-Netzwerk</w:t>
      </w:r>
    </w:p>
    <w:p w14:paraId="02326F5D" w14:textId="77777777" w:rsidR="00F32C41" w:rsidRDefault="00F32C41" w:rsidP="00F32C41">
      <w:pPr>
        <w:ind w:left="993" w:hanging="426"/>
      </w:pPr>
      <w:r>
        <w:t>•</w:t>
      </w:r>
      <w:r>
        <w:tab/>
        <w:t>Sämtliche Log-Informationen mit einem Alter größer sieben Tage (Zeitstempel älter als sieben Tage) werden automatisch in den frühen Morgenstunden vom Log-Server gelöscht</w:t>
      </w:r>
    </w:p>
    <w:p w14:paraId="64F18989" w14:textId="63E6E2C7" w:rsidR="00F32C41" w:rsidRDefault="00F32C41" w:rsidP="00F32C41">
      <w:pPr>
        <w:ind w:left="993" w:hanging="426"/>
      </w:pPr>
      <w:r>
        <w:t>•</w:t>
      </w:r>
      <w:r>
        <w:tab/>
        <w:t>Ein eventuelles Löschen von Backups ist nicht nötig, da von den konkreten Log-Daten kein Backup vorgehalten wird</w:t>
      </w:r>
    </w:p>
    <w:p w14:paraId="23608E23" w14:textId="2F678246" w:rsidR="00E5788D" w:rsidRDefault="009A055D" w:rsidP="009A055D">
      <w:pPr>
        <w:pStyle w:val="berschrift2"/>
      </w:pPr>
      <w:r w:rsidRPr="009A055D">
        <w:t>Betroffene Kategorien personenbezogener Daten</w:t>
      </w:r>
    </w:p>
    <w:p w14:paraId="6D4FE7F5" w14:textId="12DAD533" w:rsidR="006659C1" w:rsidRDefault="006659C1" w:rsidP="006659C1">
      <w:r>
        <w:t>Für die Bereitstellung und Nutzung werden folgende Individualdaten der Schülerinnen und Schüler verarbeitet:</w:t>
      </w:r>
    </w:p>
    <w:p w14:paraId="7031B33B" w14:textId="77777777" w:rsidR="00827C1E" w:rsidRDefault="00827C1E" w:rsidP="006659C1"/>
    <w:p w14:paraId="2D82885B" w14:textId="3E43F10A" w:rsidR="006659C1" w:rsidRDefault="006659C1" w:rsidP="00827C1E">
      <w:pPr>
        <w:pStyle w:val="Listenabsatz"/>
        <w:numPr>
          <w:ilvl w:val="0"/>
          <w:numId w:val="23"/>
        </w:numPr>
        <w:ind w:left="993" w:hanging="426"/>
      </w:pPr>
      <w:r>
        <w:t>Benutzerkennung</w:t>
      </w:r>
    </w:p>
    <w:p w14:paraId="03B5E9B2" w14:textId="276CD9B6" w:rsidR="006659C1" w:rsidRDefault="006659C1" w:rsidP="00827C1E">
      <w:pPr>
        <w:pStyle w:val="Listenabsatz"/>
        <w:numPr>
          <w:ilvl w:val="0"/>
          <w:numId w:val="23"/>
        </w:numPr>
        <w:ind w:left="993" w:hanging="426"/>
      </w:pPr>
      <w:r>
        <w:t>Merkhilfe für die Lehrkraft (kein Name, s. Dienstanweisung)</w:t>
      </w:r>
    </w:p>
    <w:p w14:paraId="74D314F2" w14:textId="074C8353" w:rsidR="006659C1" w:rsidRDefault="006659C1" w:rsidP="00827C1E">
      <w:pPr>
        <w:pStyle w:val="Listenabsatz"/>
        <w:numPr>
          <w:ilvl w:val="0"/>
          <w:numId w:val="23"/>
        </w:numPr>
        <w:ind w:left="993" w:hanging="426"/>
      </w:pPr>
      <w:r>
        <w:t>Passwort (sofern kein IDM eingesetzt wird)</w:t>
      </w:r>
    </w:p>
    <w:p w14:paraId="029E9B31" w14:textId="1E358F0D" w:rsidR="006659C1" w:rsidRDefault="006659C1" w:rsidP="00827C1E">
      <w:pPr>
        <w:pStyle w:val="Listenabsatz"/>
        <w:numPr>
          <w:ilvl w:val="0"/>
          <w:numId w:val="23"/>
        </w:numPr>
        <w:ind w:left="993" w:hanging="426"/>
      </w:pPr>
      <w:r>
        <w:t>Bei der Nut</w:t>
      </w:r>
      <w:r w:rsidRPr="006659C1">
        <w:t>zung entstehende Daten (insb. zugewiesene Aufgaben, Ergebnisse</w:t>
      </w:r>
      <w:r w:rsidR="00D20C64">
        <w:t>, Rückmeldungen, ToDo´s</w:t>
      </w:r>
      <w:r w:rsidRPr="006659C1">
        <w:t>)</w:t>
      </w:r>
    </w:p>
    <w:p w14:paraId="60D78C76" w14:textId="77777777" w:rsidR="006659C1" w:rsidRDefault="006659C1" w:rsidP="006659C1"/>
    <w:p w14:paraId="48347125" w14:textId="44E08797" w:rsidR="006659C1" w:rsidRDefault="006659C1" w:rsidP="006659C1">
      <w:r>
        <w:t>Bei der Nutzung durch Lehrkräfte werden folgende Daten verarbeitet:</w:t>
      </w:r>
    </w:p>
    <w:p w14:paraId="74BE7F79" w14:textId="77777777" w:rsidR="00827C1E" w:rsidRDefault="00827C1E" w:rsidP="006659C1"/>
    <w:p w14:paraId="1EE56FF6" w14:textId="77777777" w:rsidR="006659C1" w:rsidRDefault="006659C1" w:rsidP="00827C1E">
      <w:pPr>
        <w:pStyle w:val="Listenabsatz"/>
        <w:numPr>
          <w:ilvl w:val="0"/>
          <w:numId w:val="27"/>
        </w:numPr>
        <w:ind w:left="993" w:hanging="426"/>
      </w:pPr>
      <w:r>
        <w:t>Benutzerkennung, Name, E-Mail-Adresse, Zuordnung zur Schule</w:t>
      </w:r>
    </w:p>
    <w:p w14:paraId="6304E9D6" w14:textId="561703F9" w:rsidR="006659C1" w:rsidRDefault="00827C1E" w:rsidP="00827C1E">
      <w:pPr>
        <w:pStyle w:val="Listenabsatz"/>
        <w:numPr>
          <w:ilvl w:val="0"/>
          <w:numId w:val="27"/>
        </w:numPr>
        <w:ind w:left="993" w:hanging="426"/>
      </w:pPr>
      <w:r>
        <w:t>Optional: Vorname, Anrede</w:t>
      </w:r>
    </w:p>
    <w:p w14:paraId="4C003EF9" w14:textId="77777777" w:rsidR="00827C1E" w:rsidRDefault="00827C1E" w:rsidP="00827C1E"/>
    <w:p w14:paraId="4E8B9CCB" w14:textId="2F98B356" w:rsidR="006659C1" w:rsidRDefault="00827C1E" w:rsidP="00827C1E">
      <w:pPr>
        <w:ind w:left="567"/>
      </w:pPr>
      <w:r>
        <w:t>o</w:t>
      </w:r>
      <w:r w:rsidR="006659C1">
        <w:t>der (bei Anmeldung über ein IDM, bspw. Schulportal -SH):</w:t>
      </w:r>
    </w:p>
    <w:p w14:paraId="21853631" w14:textId="77777777" w:rsidR="00827C1E" w:rsidRDefault="00827C1E" w:rsidP="00827C1E"/>
    <w:p w14:paraId="3A3D831E" w14:textId="5D0B00B8" w:rsidR="009A055D" w:rsidRDefault="006659C1" w:rsidP="00827C1E">
      <w:pPr>
        <w:pStyle w:val="Listenabsatz"/>
        <w:numPr>
          <w:ilvl w:val="0"/>
          <w:numId w:val="28"/>
        </w:numPr>
        <w:ind w:left="993" w:hanging="426"/>
      </w:pPr>
      <w:r>
        <w:t>Benutzerkennung</w:t>
      </w:r>
    </w:p>
    <w:p w14:paraId="20B0FD5B" w14:textId="61F423B8" w:rsidR="00E5788D" w:rsidRDefault="00E5788D" w:rsidP="00E5788D">
      <w:pPr>
        <w:pStyle w:val="berschrift2"/>
      </w:pPr>
      <w:r>
        <w:t>Einsatz von Cookies</w:t>
      </w:r>
    </w:p>
    <w:p w14:paraId="6F70B025" w14:textId="662A67FB" w:rsidR="00874268" w:rsidRDefault="00F32C41" w:rsidP="00E5788D">
      <w:r>
        <w:t>I</w:t>
      </w:r>
      <w:r w:rsidRPr="00F32C41">
        <w:t>m Lernsystem benutzt bettermarks ausschließlich essenzielle Cookies, die für die Funktion des Systems zwingend erforderlich sind. Unter anderem sind sie nötig, damit das Login funktioniert. Sie werden sofort gelöscht, wenn sie nicht mehr erforderlich sind.</w:t>
      </w:r>
    </w:p>
    <w:p w14:paraId="031CEEDD" w14:textId="423DF1F7" w:rsidR="00636E70" w:rsidRDefault="00636E70" w:rsidP="00636E70">
      <w:pPr>
        <w:pStyle w:val="berschrift2"/>
      </w:pPr>
      <w:r>
        <w:t>Verarbeitung und Übermittlung der personenbezogenen Daten</w:t>
      </w:r>
    </w:p>
    <w:p w14:paraId="5399FB80" w14:textId="18566809" w:rsidR="00636E70" w:rsidRDefault="00F32C41" w:rsidP="00636E70">
      <w:r>
        <w:t xml:space="preserve">Die Verarbeitung der unter 3.2. genannten Datenkategorien erfolgt auf den Systemen des Auftragnehmers - bettermarks GmbH - und deren beauftragter </w:t>
      </w:r>
      <w:proofErr w:type="spellStart"/>
      <w:r>
        <w:t>Unterauftragsverarbeiter</w:t>
      </w:r>
      <w:proofErr w:type="spellEnd"/>
      <w:r w:rsidR="00636E70">
        <w:t>.</w:t>
      </w:r>
    </w:p>
    <w:p w14:paraId="45E1D891" w14:textId="4CF11910" w:rsidR="00F32C41" w:rsidRDefault="00F32C41" w:rsidP="00636E70">
      <w:r>
        <w:t>Hierzu wurde durch die Schule mit der bettermarks GmbH ein Auftragsverarbeitungsvertrag nach Artikel 28 DSGVO geschlossen.</w:t>
      </w:r>
    </w:p>
    <w:p w14:paraId="4BD1B3AB" w14:textId="2D884A8D" w:rsidR="00636E70" w:rsidRDefault="00636E70" w:rsidP="00636E70">
      <w:pPr>
        <w:pStyle w:val="berschrift1"/>
      </w:pPr>
      <w:r>
        <w:lastRenderedPageBreak/>
        <w:t>Speicherung und Löschung Ihrer Daten</w:t>
      </w:r>
    </w:p>
    <w:p w14:paraId="46E69424" w14:textId="1DB4317F" w:rsidR="00636E70" w:rsidRDefault="00827C1E" w:rsidP="00636E70">
      <w:r w:rsidRPr="00827C1E">
        <w:t xml:space="preserve">Die Löschung </w:t>
      </w:r>
      <w:r>
        <w:t>erfolgt</w:t>
      </w:r>
      <w:r w:rsidRPr="00827C1E">
        <w:t xml:space="preserve"> reg</w:t>
      </w:r>
      <w:r>
        <w:t>elmäßig zum Ende des Schuljahres</w:t>
      </w:r>
      <w:r w:rsidRPr="00827C1E">
        <w:t xml:space="preserve">. Wenn eine Klasse auch im Folgejahr im Fach Mathematik von derselben Lehrkraft unterrichtet wird oder die dann diese Klasse unterrichtende Lehrkraft die Anwendung </w:t>
      </w:r>
      <w:r>
        <w:t>weiter für ihren Unterricht nut</w:t>
      </w:r>
      <w:r w:rsidRPr="00827C1E">
        <w:t xml:space="preserve">zen will, kann die Löschung unterbleiben. Die Löschung </w:t>
      </w:r>
      <w:r>
        <w:t>erfolgt bei Schülerinnen und Schülern</w:t>
      </w:r>
      <w:r w:rsidRPr="00827C1E">
        <w:t xml:space="preserve"> spätestens, wenn </w:t>
      </w:r>
      <w:r>
        <w:t>diese</w:t>
      </w:r>
      <w:r w:rsidRPr="00827C1E">
        <w:t xml:space="preserve"> die Schule verlassen. Für die Lö</w:t>
      </w:r>
      <w:r>
        <w:t>schung von Benutzerkonten der Schülerinnen und Schüler ist die Lehrkraft verant</w:t>
      </w:r>
      <w:r w:rsidRPr="00827C1E">
        <w:t>wortlich, die die Schülerinnen und Schüler zuletzt unterrichtet hat.</w:t>
      </w:r>
    </w:p>
    <w:p w14:paraId="24DB9CEC" w14:textId="4BD02C98" w:rsidR="00827C1E" w:rsidRDefault="00827C1E" w:rsidP="00636E70">
      <w:r>
        <w:t>Darüber hinaus kann die Schule zu beliebigen Zeitpunkten die Löschung einzelner oder mehrere Benutzerkonten durchführen, sofern dies erforderlich ist.</w:t>
      </w:r>
    </w:p>
    <w:p w14:paraId="16CE0DEF" w14:textId="7670A093" w:rsidR="00636E70" w:rsidRDefault="00636E70" w:rsidP="00636E70">
      <w:pPr>
        <w:pStyle w:val="berschrift1"/>
      </w:pPr>
      <w:r>
        <w:t>Betroffenenrechte</w:t>
      </w:r>
    </w:p>
    <w:p w14:paraId="79F95007" w14:textId="5B5B954E" w:rsidR="00636E70" w:rsidRDefault="00636E70" w:rsidP="00636E70">
      <w:r>
        <w:t xml:space="preserve">Bei Vorliegen der erforderlichen Voraussetzungen besteht das Recht auf Auskunft, Berichtigung, Löschung, Einschränkung der Verarbeitung und ggf. auf Datenübertragbarkeit gemäß den Artikeln 15 bis 18 und 20 der Verordnung (EU) 2016/679 (EU-DSGVO). Bitte </w:t>
      </w:r>
      <w:r w:rsidR="009A055D">
        <w:t>richten</w:t>
      </w:r>
      <w:r>
        <w:t xml:space="preserve"> Sie Ihre Anfrage </w:t>
      </w:r>
      <w:r w:rsidR="009A055D">
        <w:t>an</w:t>
      </w:r>
      <w:r>
        <w:t xml:space="preserve"> die Schule (siehe Punkt 1).</w:t>
      </w:r>
    </w:p>
    <w:p w14:paraId="6C802450" w14:textId="41AB826C" w:rsidR="00636E70" w:rsidRDefault="00636E70" w:rsidP="00636E70">
      <w:pPr>
        <w:pStyle w:val="berschrift1"/>
      </w:pPr>
      <w:r>
        <w:t>Beschwerderecht bei der Aufsichtsbehörde</w:t>
      </w:r>
    </w:p>
    <w:p w14:paraId="3039C63E" w14:textId="7397C9E8" w:rsidR="00670198" w:rsidRDefault="00636E70" w:rsidP="00636E70">
      <w:r>
        <w:t>Wenn Sie der Ansicht sind, dass die Verarbeitung der Sie betreffenden personenbezogenen Daten rechtswidrig ist, besteht das Recht auf Beschwerde bei der Landesbeauftragten für Datenschutz Schleswig-Holstein, Holstenstraße 98, 24103 Kiel, E-Mail: mail@datenschutzzentrum.de, Tel.: 0431 988 1200.</w:t>
      </w:r>
    </w:p>
    <w:p w14:paraId="2129BA80" w14:textId="35818DA1" w:rsidR="00F700C6" w:rsidRDefault="00F700C6" w:rsidP="00636E70"/>
    <w:p w14:paraId="4623241E" w14:textId="7A268343" w:rsidR="00F700C6" w:rsidRDefault="00F700C6">
      <w:pPr>
        <w:spacing w:after="160" w:line="259" w:lineRule="auto"/>
      </w:pPr>
      <w:r>
        <w:br w:type="page"/>
      </w:r>
    </w:p>
    <w:p w14:paraId="3286945B" w14:textId="3B0434ED" w:rsidR="00F700C6" w:rsidRDefault="00F700C6" w:rsidP="00F700C6">
      <w:pPr>
        <w:pStyle w:val="Indexberschrift"/>
      </w:pPr>
      <w:r>
        <w:t>Versionsübersicht</w:t>
      </w:r>
    </w:p>
    <w:tbl>
      <w:tblPr>
        <w:tblStyle w:val="Tabellenraster"/>
        <w:tblW w:w="0" w:type="auto"/>
        <w:tblLook w:val="04A0" w:firstRow="1" w:lastRow="0" w:firstColumn="1" w:lastColumn="0" w:noHBand="0" w:noVBand="1"/>
      </w:tblPr>
      <w:tblGrid>
        <w:gridCol w:w="2265"/>
        <w:gridCol w:w="2265"/>
        <w:gridCol w:w="2266"/>
        <w:gridCol w:w="2266"/>
      </w:tblGrid>
      <w:tr w:rsidR="00F700C6" w14:paraId="3F10AD94" w14:textId="77777777" w:rsidTr="00F700C6">
        <w:tc>
          <w:tcPr>
            <w:tcW w:w="2265" w:type="dxa"/>
          </w:tcPr>
          <w:p w14:paraId="52B75D62" w14:textId="476CE428" w:rsidR="00F700C6" w:rsidRPr="00F700C6" w:rsidRDefault="00F700C6" w:rsidP="00636E70">
            <w:pPr>
              <w:rPr>
                <w:rStyle w:val="Fett"/>
              </w:rPr>
            </w:pPr>
            <w:r w:rsidRPr="00F700C6">
              <w:rPr>
                <w:rStyle w:val="Fett"/>
              </w:rPr>
              <w:t>Version</w:t>
            </w:r>
          </w:p>
        </w:tc>
        <w:tc>
          <w:tcPr>
            <w:tcW w:w="2265" w:type="dxa"/>
          </w:tcPr>
          <w:p w14:paraId="5F86519D" w14:textId="4E0F8F0F" w:rsidR="00F700C6" w:rsidRPr="00F700C6" w:rsidRDefault="00F700C6" w:rsidP="00636E70">
            <w:pPr>
              <w:rPr>
                <w:rStyle w:val="Fett"/>
              </w:rPr>
            </w:pPr>
            <w:r w:rsidRPr="00F700C6">
              <w:rPr>
                <w:rStyle w:val="Fett"/>
              </w:rPr>
              <w:t>Datum</w:t>
            </w:r>
          </w:p>
        </w:tc>
        <w:tc>
          <w:tcPr>
            <w:tcW w:w="2266" w:type="dxa"/>
          </w:tcPr>
          <w:p w14:paraId="3EF5EC25" w14:textId="6F7D2DBA" w:rsidR="00F700C6" w:rsidRPr="00F700C6" w:rsidRDefault="00F700C6" w:rsidP="00636E70">
            <w:pPr>
              <w:rPr>
                <w:rStyle w:val="Fett"/>
              </w:rPr>
            </w:pPr>
            <w:r w:rsidRPr="00F700C6">
              <w:rPr>
                <w:rStyle w:val="Fett"/>
              </w:rPr>
              <w:t>Anmerkungen</w:t>
            </w:r>
          </w:p>
        </w:tc>
        <w:tc>
          <w:tcPr>
            <w:tcW w:w="2266" w:type="dxa"/>
          </w:tcPr>
          <w:p w14:paraId="7B7127CC" w14:textId="3DD5884F" w:rsidR="00F700C6" w:rsidRPr="00F700C6" w:rsidRDefault="00F700C6" w:rsidP="00636E70">
            <w:pPr>
              <w:rPr>
                <w:rStyle w:val="Fett"/>
              </w:rPr>
            </w:pPr>
            <w:r w:rsidRPr="00F700C6">
              <w:rPr>
                <w:rStyle w:val="Fett"/>
              </w:rPr>
              <w:t>Bearbeiter</w:t>
            </w:r>
          </w:p>
        </w:tc>
      </w:tr>
      <w:tr w:rsidR="00F700C6" w14:paraId="29FFED16" w14:textId="77777777" w:rsidTr="00F700C6">
        <w:tc>
          <w:tcPr>
            <w:tcW w:w="2265" w:type="dxa"/>
          </w:tcPr>
          <w:p w14:paraId="7DDFD2F7" w14:textId="49C5C531" w:rsidR="00F700C6" w:rsidRDefault="00F700C6" w:rsidP="00636E70">
            <w:r>
              <w:t>1</w:t>
            </w:r>
          </w:p>
        </w:tc>
        <w:tc>
          <w:tcPr>
            <w:tcW w:w="2265" w:type="dxa"/>
          </w:tcPr>
          <w:p w14:paraId="0EAD4385" w14:textId="222968C5" w:rsidR="00F700C6" w:rsidRDefault="00827C1E" w:rsidP="00636E70">
            <w:r>
              <w:t>10.08</w:t>
            </w:r>
            <w:r w:rsidR="00F700C6">
              <w:t>.2021</w:t>
            </w:r>
          </w:p>
        </w:tc>
        <w:tc>
          <w:tcPr>
            <w:tcW w:w="2266" w:type="dxa"/>
          </w:tcPr>
          <w:p w14:paraId="28040D79" w14:textId="1A7923FF" w:rsidR="00F700C6" w:rsidRDefault="00F700C6" w:rsidP="00636E70">
            <w:r>
              <w:t>final</w:t>
            </w:r>
          </w:p>
        </w:tc>
        <w:tc>
          <w:tcPr>
            <w:tcW w:w="2266" w:type="dxa"/>
          </w:tcPr>
          <w:p w14:paraId="3E85B1B9" w14:textId="036EF33E" w:rsidR="00F700C6" w:rsidRDefault="00827C1E" w:rsidP="00636E70">
            <w:r>
              <w:t>III DSB</w:t>
            </w:r>
          </w:p>
        </w:tc>
      </w:tr>
      <w:tr w:rsidR="00F700C6" w14:paraId="3170A9D6" w14:textId="77777777" w:rsidTr="00F700C6">
        <w:tc>
          <w:tcPr>
            <w:tcW w:w="2265" w:type="dxa"/>
          </w:tcPr>
          <w:p w14:paraId="5A372787" w14:textId="77777777" w:rsidR="00F700C6" w:rsidRDefault="00F700C6" w:rsidP="00636E70"/>
        </w:tc>
        <w:tc>
          <w:tcPr>
            <w:tcW w:w="2265" w:type="dxa"/>
          </w:tcPr>
          <w:p w14:paraId="10F44B46" w14:textId="77777777" w:rsidR="00F700C6" w:rsidRDefault="00F700C6" w:rsidP="00636E70"/>
        </w:tc>
        <w:tc>
          <w:tcPr>
            <w:tcW w:w="2266" w:type="dxa"/>
          </w:tcPr>
          <w:p w14:paraId="06F87F1F" w14:textId="77777777" w:rsidR="00F700C6" w:rsidRDefault="00F700C6" w:rsidP="00636E70"/>
        </w:tc>
        <w:tc>
          <w:tcPr>
            <w:tcW w:w="2266" w:type="dxa"/>
          </w:tcPr>
          <w:p w14:paraId="06316EB4" w14:textId="77777777" w:rsidR="00F700C6" w:rsidRDefault="00F700C6" w:rsidP="00636E70"/>
        </w:tc>
      </w:tr>
      <w:tr w:rsidR="00F700C6" w14:paraId="384812D4" w14:textId="77777777" w:rsidTr="00F700C6">
        <w:tc>
          <w:tcPr>
            <w:tcW w:w="2265" w:type="dxa"/>
          </w:tcPr>
          <w:p w14:paraId="4A30444B" w14:textId="77777777" w:rsidR="00F700C6" w:rsidRDefault="00F700C6" w:rsidP="00636E70"/>
        </w:tc>
        <w:tc>
          <w:tcPr>
            <w:tcW w:w="2265" w:type="dxa"/>
          </w:tcPr>
          <w:p w14:paraId="38B8CB03" w14:textId="77777777" w:rsidR="00F700C6" w:rsidRDefault="00F700C6" w:rsidP="00636E70"/>
        </w:tc>
        <w:tc>
          <w:tcPr>
            <w:tcW w:w="2266" w:type="dxa"/>
          </w:tcPr>
          <w:p w14:paraId="2450FCCC" w14:textId="77777777" w:rsidR="00F700C6" w:rsidRDefault="00F700C6" w:rsidP="00636E70"/>
        </w:tc>
        <w:tc>
          <w:tcPr>
            <w:tcW w:w="2266" w:type="dxa"/>
          </w:tcPr>
          <w:p w14:paraId="51FED541" w14:textId="77777777" w:rsidR="00F700C6" w:rsidRDefault="00F700C6" w:rsidP="00636E70"/>
        </w:tc>
      </w:tr>
      <w:tr w:rsidR="00F700C6" w14:paraId="31E62777" w14:textId="77777777" w:rsidTr="00F700C6">
        <w:tc>
          <w:tcPr>
            <w:tcW w:w="2265" w:type="dxa"/>
          </w:tcPr>
          <w:p w14:paraId="40071E4A" w14:textId="77777777" w:rsidR="00F700C6" w:rsidRDefault="00F700C6" w:rsidP="00636E70"/>
        </w:tc>
        <w:tc>
          <w:tcPr>
            <w:tcW w:w="2265" w:type="dxa"/>
          </w:tcPr>
          <w:p w14:paraId="6C21DD77" w14:textId="77777777" w:rsidR="00F700C6" w:rsidRDefault="00F700C6" w:rsidP="00636E70"/>
        </w:tc>
        <w:tc>
          <w:tcPr>
            <w:tcW w:w="2266" w:type="dxa"/>
          </w:tcPr>
          <w:p w14:paraId="6A39FD3D" w14:textId="77777777" w:rsidR="00F700C6" w:rsidRDefault="00F700C6" w:rsidP="00636E70"/>
        </w:tc>
        <w:tc>
          <w:tcPr>
            <w:tcW w:w="2266" w:type="dxa"/>
          </w:tcPr>
          <w:p w14:paraId="4DB4F349" w14:textId="77777777" w:rsidR="00F700C6" w:rsidRDefault="00F700C6" w:rsidP="00636E70"/>
        </w:tc>
      </w:tr>
      <w:tr w:rsidR="00F700C6" w14:paraId="1A78B0BB" w14:textId="77777777" w:rsidTr="00F700C6">
        <w:tc>
          <w:tcPr>
            <w:tcW w:w="2265" w:type="dxa"/>
          </w:tcPr>
          <w:p w14:paraId="6584C1F1" w14:textId="77777777" w:rsidR="00F700C6" w:rsidRDefault="00F700C6" w:rsidP="00636E70"/>
        </w:tc>
        <w:tc>
          <w:tcPr>
            <w:tcW w:w="2265" w:type="dxa"/>
          </w:tcPr>
          <w:p w14:paraId="31111FDB" w14:textId="77777777" w:rsidR="00F700C6" w:rsidRDefault="00F700C6" w:rsidP="00636E70"/>
        </w:tc>
        <w:tc>
          <w:tcPr>
            <w:tcW w:w="2266" w:type="dxa"/>
          </w:tcPr>
          <w:p w14:paraId="78FFDE36" w14:textId="77777777" w:rsidR="00F700C6" w:rsidRDefault="00F700C6" w:rsidP="00636E70"/>
        </w:tc>
        <w:tc>
          <w:tcPr>
            <w:tcW w:w="2266" w:type="dxa"/>
          </w:tcPr>
          <w:p w14:paraId="0AFCACAA" w14:textId="77777777" w:rsidR="00F700C6" w:rsidRDefault="00F700C6" w:rsidP="00636E70"/>
        </w:tc>
      </w:tr>
      <w:tr w:rsidR="00F700C6" w14:paraId="0612D433" w14:textId="77777777" w:rsidTr="00F700C6">
        <w:tc>
          <w:tcPr>
            <w:tcW w:w="2265" w:type="dxa"/>
          </w:tcPr>
          <w:p w14:paraId="2320A78A" w14:textId="77777777" w:rsidR="00F700C6" w:rsidRDefault="00F700C6" w:rsidP="00636E70"/>
        </w:tc>
        <w:tc>
          <w:tcPr>
            <w:tcW w:w="2265" w:type="dxa"/>
          </w:tcPr>
          <w:p w14:paraId="36C8160D" w14:textId="77777777" w:rsidR="00F700C6" w:rsidRDefault="00F700C6" w:rsidP="00636E70"/>
        </w:tc>
        <w:tc>
          <w:tcPr>
            <w:tcW w:w="2266" w:type="dxa"/>
          </w:tcPr>
          <w:p w14:paraId="3502BE0D" w14:textId="77777777" w:rsidR="00F700C6" w:rsidRDefault="00F700C6" w:rsidP="00636E70"/>
        </w:tc>
        <w:tc>
          <w:tcPr>
            <w:tcW w:w="2266" w:type="dxa"/>
          </w:tcPr>
          <w:p w14:paraId="4541BD95" w14:textId="77777777" w:rsidR="00F700C6" w:rsidRDefault="00F700C6" w:rsidP="00636E70"/>
        </w:tc>
      </w:tr>
      <w:tr w:rsidR="00F700C6" w14:paraId="70736D0F" w14:textId="77777777" w:rsidTr="00F700C6">
        <w:tc>
          <w:tcPr>
            <w:tcW w:w="2265" w:type="dxa"/>
          </w:tcPr>
          <w:p w14:paraId="1B635E8E" w14:textId="77777777" w:rsidR="00F700C6" w:rsidRDefault="00F700C6" w:rsidP="00636E70"/>
        </w:tc>
        <w:tc>
          <w:tcPr>
            <w:tcW w:w="2265" w:type="dxa"/>
          </w:tcPr>
          <w:p w14:paraId="4E2F1FA3" w14:textId="77777777" w:rsidR="00F700C6" w:rsidRDefault="00F700C6" w:rsidP="00636E70"/>
        </w:tc>
        <w:tc>
          <w:tcPr>
            <w:tcW w:w="2266" w:type="dxa"/>
          </w:tcPr>
          <w:p w14:paraId="00DD96F2" w14:textId="77777777" w:rsidR="00F700C6" w:rsidRDefault="00F700C6" w:rsidP="00636E70"/>
        </w:tc>
        <w:tc>
          <w:tcPr>
            <w:tcW w:w="2266" w:type="dxa"/>
          </w:tcPr>
          <w:p w14:paraId="4FF47683" w14:textId="77777777" w:rsidR="00F700C6" w:rsidRDefault="00F700C6" w:rsidP="00636E70"/>
        </w:tc>
      </w:tr>
    </w:tbl>
    <w:p w14:paraId="2B6F362D" w14:textId="77777777" w:rsidR="00F700C6" w:rsidRPr="008F48FD" w:rsidRDefault="00F700C6" w:rsidP="00636E70"/>
    <w:sectPr w:rsidR="00F700C6" w:rsidRPr="008F48FD" w:rsidSect="00F049BE">
      <w:headerReference w:type="even" r:id="rId8"/>
      <w:headerReference w:type="default" r:id="rId9"/>
      <w:footerReference w:type="even" r:id="rId10"/>
      <w:footerReference w:type="default" r:id="rId11"/>
      <w:headerReference w:type="first" r:id="rId12"/>
      <w:footerReference w:type="first" r:id="rId13"/>
      <w:pgSz w:w="11906" w:h="16838"/>
      <w:pgMar w:top="1135" w:right="1417" w:bottom="2269" w:left="1417" w:header="708" w:footer="54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9AB448" w14:textId="77777777" w:rsidR="00D63105" w:rsidRDefault="00D63105" w:rsidP="00E05928">
      <w:r>
        <w:separator/>
      </w:r>
    </w:p>
  </w:endnote>
  <w:endnote w:type="continuationSeparator" w:id="0">
    <w:p w14:paraId="46434DC4" w14:textId="77777777" w:rsidR="00D63105" w:rsidRDefault="00D63105" w:rsidP="00E05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yriad Pro">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867360" w14:textId="77777777" w:rsidR="00D20C64" w:rsidRDefault="00D20C6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64" w:type="dxa"/>
      <w:tblLook w:val="01E0" w:firstRow="1" w:lastRow="1" w:firstColumn="1" w:lastColumn="1" w:noHBand="0" w:noVBand="0"/>
    </w:tblPr>
    <w:tblGrid>
      <w:gridCol w:w="8104"/>
      <w:gridCol w:w="1260"/>
    </w:tblGrid>
    <w:tr w:rsidR="00F049BE" w:rsidRPr="00EE39E1" w14:paraId="49617E89" w14:textId="77777777" w:rsidTr="00452A8A">
      <w:tc>
        <w:tcPr>
          <w:tcW w:w="8104" w:type="dxa"/>
          <w:vAlign w:val="center"/>
        </w:tcPr>
        <w:bookmarkStart w:id="0" w:name="_GoBack"/>
        <w:bookmarkEnd w:id="0"/>
        <w:p w14:paraId="111D6D6E" w14:textId="63440BBE" w:rsidR="00F049BE" w:rsidRPr="00EE39E1" w:rsidRDefault="00F049BE" w:rsidP="00827C1E">
          <w:pPr>
            <w:pStyle w:val="Fuzeile-"/>
          </w:pPr>
          <w:r w:rsidRPr="00EE39E1">
            <w:fldChar w:fldCharType="begin"/>
          </w:r>
          <w:r w:rsidRPr="00EE39E1">
            <w:instrText xml:space="preserve"> FILENAME  </w:instrText>
          </w:r>
          <w:r w:rsidRPr="00EE39E1">
            <w:fldChar w:fldCharType="separate"/>
          </w:r>
          <w:r w:rsidR="00827C1E">
            <w:t>bettermarks</w:t>
          </w:r>
          <w:r>
            <w:t>-Datenschutzhinweise</w:t>
          </w:r>
          <w:r w:rsidRPr="00EE39E1">
            <w:fldChar w:fldCharType="end"/>
          </w:r>
          <w:r w:rsidR="00B966F9">
            <w:t xml:space="preserve"> – </w:t>
          </w:r>
          <w:r w:rsidR="00B966F9" w:rsidRPr="00B966F9">
            <w:t>V-04-Artikel13-Hinweise_2021_08_12</w:t>
          </w:r>
          <w:r w:rsidR="00B966F9">
            <w:t>.docx</w:t>
          </w:r>
          <w:r w:rsidR="00A95CD8">
            <w:br/>
            <w:t xml:space="preserve">Letzte Bearbeitung: </w:t>
          </w:r>
          <w:r w:rsidR="00827C1E">
            <w:t>10.08</w:t>
          </w:r>
          <w:r w:rsidR="00A95CD8">
            <w:t>.2021</w:t>
          </w:r>
        </w:p>
      </w:tc>
      <w:tc>
        <w:tcPr>
          <w:tcW w:w="1260" w:type="dxa"/>
          <w:vAlign w:val="center"/>
        </w:tcPr>
        <w:p w14:paraId="30FBDD31" w14:textId="661131A3" w:rsidR="00F049BE" w:rsidRPr="00EE39E1" w:rsidRDefault="00F049BE" w:rsidP="00F049BE">
          <w:pPr>
            <w:pStyle w:val="Fuzeile-"/>
          </w:pPr>
          <w:r w:rsidRPr="00EE39E1">
            <w:fldChar w:fldCharType="begin"/>
          </w:r>
          <w:r w:rsidRPr="00EE39E1">
            <w:instrText xml:space="preserve"> PAGE  \* Arabic  \* MERGEFORMAT </w:instrText>
          </w:r>
          <w:r w:rsidRPr="00EE39E1">
            <w:fldChar w:fldCharType="separate"/>
          </w:r>
          <w:r w:rsidR="00B966F9">
            <w:t>1</w:t>
          </w:r>
          <w:r w:rsidRPr="00EE39E1">
            <w:fldChar w:fldCharType="end"/>
          </w:r>
          <w:r w:rsidRPr="00EE39E1">
            <w:t xml:space="preserve"> von </w:t>
          </w:r>
          <w:r w:rsidRPr="00EE39E1">
            <w:fldChar w:fldCharType="begin"/>
          </w:r>
          <w:r w:rsidRPr="00EE39E1">
            <w:instrText xml:space="preserve"> NUMPAGES </w:instrText>
          </w:r>
          <w:r w:rsidRPr="00EE39E1">
            <w:fldChar w:fldCharType="separate"/>
          </w:r>
          <w:r w:rsidR="00B966F9">
            <w:t>4</w:t>
          </w:r>
          <w:r w:rsidRPr="00EE39E1">
            <w:fldChar w:fldCharType="end"/>
          </w:r>
        </w:p>
      </w:tc>
    </w:tr>
  </w:tbl>
  <w:p w14:paraId="50DEA914" w14:textId="66FCFE11" w:rsidR="00022ACB" w:rsidRDefault="00022ACB" w:rsidP="00E05928"/>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7FA00" w14:textId="77777777" w:rsidR="00D20C64" w:rsidRDefault="00D20C6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555BAE" w14:textId="77777777" w:rsidR="00D63105" w:rsidRDefault="00D63105" w:rsidP="00E05928">
      <w:r>
        <w:separator/>
      </w:r>
    </w:p>
  </w:footnote>
  <w:footnote w:type="continuationSeparator" w:id="0">
    <w:p w14:paraId="2B0D61FC" w14:textId="77777777" w:rsidR="00D63105" w:rsidRDefault="00D63105" w:rsidP="00E05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0FC544" w14:textId="77777777" w:rsidR="00D20C64" w:rsidRDefault="00D20C6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DDD35" w14:textId="77777777" w:rsidR="00D20C64" w:rsidRDefault="00D20C6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903996" w14:textId="77777777" w:rsidR="00D20C64" w:rsidRDefault="00D20C6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90064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18E9E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CFC2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92447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F30D54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286A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A6F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F7C46D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DE94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350D6A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6"/>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1" w15:restartNumberingAfterBreak="0">
    <w:nsid w:val="002F37C9"/>
    <w:multiLevelType w:val="hybridMultilevel"/>
    <w:tmpl w:val="920C753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6675154"/>
    <w:multiLevelType w:val="hybridMultilevel"/>
    <w:tmpl w:val="920C753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F434318"/>
    <w:multiLevelType w:val="hybridMultilevel"/>
    <w:tmpl w:val="920C753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2212E1E"/>
    <w:multiLevelType w:val="hybridMultilevel"/>
    <w:tmpl w:val="38C081B4"/>
    <w:lvl w:ilvl="0" w:tplc="3E4E7FAC">
      <w:start w:val="11"/>
      <w:numFmt w:val="decimal"/>
      <w:lvlText w:val="%1."/>
      <w:lvlJc w:val="left"/>
      <w:pPr>
        <w:tabs>
          <w:tab w:val="num" w:pos="720"/>
        </w:tabs>
        <w:ind w:left="720" w:hanging="360"/>
      </w:pPr>
      <w:rPr>
        <w:rFonts w:cs="Times New Roman" w:hint="default"/>
        <w:b w:val="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57D1AD0"/>
    <w:multiLevelType w:val="hybridMultilevel"/>
    <w:tmpl w:val="920C753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1C403F5"/>
    <w:multiLevelType w:val="hybridMultilevel"/>
    <w:tmpl w:val="A4CA44F8"/>
    <w:lvl w:ilvl="0" w:tplc="E8127674">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8BB4BB2"/>
    <w:multiLevelType w:val="hybridMultilevel"/>
    <w:tmpl w:val="C72C69B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CA72D2A"/>
    <w:multiLevelType w:val="hybridMultilevel"/>
    <w:tmpl w:val="E3747416"/>
    <w:lvl w:ilvl="0" w:tplc="E7E4B444">
      <w:start w:val="1"/>
      <w:numFmt w:val="decimal"/>
      <w:lvlText w:val="%1."/>
      <w:lvlJc w:val="left"/>
      <w:pPr>
        <w:tabs>
          <w:tab w:val="num" w:pos="360"/>
        </w:tabs>
        <w:ind w:left="360" w:hanging="360"/>
      </w:pPr>
      <w:rPr>
        <w:rFonts w:cs="Times New Roman" w:hint="default"/>
        <w:b w:val="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8CD41F9"/>
    <w:multiLevelType w:val="hybridMultilevel"/>
    <w:tmpl w:val="5264470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3948312C"/>
    <w:multiLevelType w:val="hybridMultilevel"/>
    <w:tmpl w:val="34E6B9E8"/>
    <w:lvl w:ilvl="0" w:tplc="95BA820E">
      <w:start w:val="9"/>
      <w:numFmt w:val="decimal"/>
      <w:lvlText w:val="%1."/>
      <w:lvlJc w:val="left"/>
      <w:pPr>
        <w:tabs>
          <w:tab w:val="num" w:pos="720"/>
        </w:tabs>
        <w:ind w:left="720" w:hanging="360"/>
      </w:pPr>
      <w:rPr>
        <w:rFonts w:cs="Times New Roman" w:hint="default"/>
        <w:b w:val="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F826D1F"/>
    <w:multiLevelType w:val="hybridMultilevel"/>
    <w:tmpl w:val="759C7B6E"/>
    <w:lvl w:ilvl="0" w:tplc="402ADAA4">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9DB6EEA"/>
    <w:multiLevelType w:val="hybridMultilevel"/>
    <w:tmpl w:val="920C753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D2009A9"/>
    <w:multiLevelType w:val="hybridMultilevel"/>
    <w:tmpl w:val="AAEEF1D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0"/>
  </w:num>
  <w:num w:numId="2">
    <w:abstractNumId w:val="10"/>
  </w:num>
  <w:num w:numId="3">
    <w:abstractNumId w:val="10"/>
  </w:num>
  <w:num w:numId="4">
    <w:abstractNumId w:val="10"/>
  </w:num>
  <w:num w:numId="5">
    <w:abstractNumId w:val="18"/>
  </w:num>
  <w:num w:numId="6">
    <w:abstractNumId w:val="20"/>
  </w:num>
  <w:num w:numId="7">
    <w:abstractNumId w:val="14"/>
  </w:num>
  <w:num w:numId="8">
    <w:abstractNumId w:val="9"/>
  </w:num>
  <w:num w:numId="9">
    <w:abstractNumId w:val="7"/>
  </w:num>
  <w:num w:numId="10">
    <w:abstractNumId w:val="6"/>
  </w:num>
  <w:num w:numId="11">
    <w:abstractNumId w:val="5"/>
  </w:num>
  <w:num w:numId="12">
    <w:abstractNumId w:val="4"/>
  </w:num>
  <w:num w:numId="13">
    <w:abstractNumId w:val="19"/>
  </w:num>
  <w:num w:numId="14">
    <w:abstractNumId w:val="8"/>
  </w:num>
  <w:num w:numId="15">
    <w:abstractNumId w:val="3"/>
  </w:num>
  <w:num w:numId="16">
    <w:abstractNumId w:val="2"/>
  </w:num>
  <w:num w:numId="17">
    <w:abstractNumId w:val="1"/>
  </w:num>
  <w:num w:numId="18">
    <w:abstractNumId w:val="0"/>
  </w:num>
  <w:num w:numId="19">
    <w:abstractNumId w:val="17"/>
  </w:num>
  <w:num w:numId="20">
    <w:abstractNumId w:val="16"/>
  </w:num>
  <w:num w:numId="21">
    <w:abstractNumId w:val="10"/>
  </w:num>
  <w:num w:numId="22">
    <w:abstractNumId w:val="23"/>
  </w:num>
  <w:num w:numId="23">
    <w:abstractNumId w:val="11"/>
  </w:num>
  <w:num w:numId="24">
    <w:abstractNumId w:val="21"/>
  </w:num>
  <w:num w:numId="25">
    <w:abstractNumId w:val="22"/>
  </w:num>
  <w:num w:numId="26">
    <w:abstractNumId w:val="12"/>
  </w:num>
  <w:num w:numId="27">
    <w:abstractNumId w:val="15"/>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3"/>
  <w:defaultTabStop w:val="708"/>
  <w:autoHyphenation/>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85C"/>
    <w:rsid w:val="0000158E"/>
    <w:rsid w:val="00010B2F"/>
    <w:rsid w:val="00013C29"/>
    <w:rsid w:val="00022ACB"/>
    <w:rsid w:val="0003071E"/>
    <w:rsid w:val="00034264"/>
    <w:rsid w:val="00074A21"/>
    <w:rsid w:val="00075B95"/>
    <w:rsid w:val="000B0317"/>
    <w:rsid w:val="000E49EF"/>
    <w:rsid w:val="000F73FF"/>
    <w:rsid w:val="000F7C34"/>
    <w:rsid w:val="00124CF0"/>
    <w:rsid w:val="00125F14"/>
    <w:rsid w:val="001734F5"/>
    <w:rsid w:val="00187C14"/>
    <w:rsid w:val="001A77B4"/>
    <w:rsid w:val="001B0028"/>
    <w:rsid w:val="001B7E1D"/>
    <w:rsid w:val="001C1B1B"/>
    <w:rsid w:val="001E1328"/>
    <w:rsid w:val="0023443E"/>
    <w:rsid w:val="00234BF3"/>
    <w:rsid w:val="002374C5"/>
    <w:rsid w:val="00266E2F"/>
    <w:rsid w:val="00275722"/>
    <w:rsid w:val="002E50DE"/>
    <w:rsid w:val="00311B52"/>
    <w:rsid w:val="00335D44"/>
    <w:rsid w:val="00336B89"/>
    <w:rsid w:val="00351057"/>
    <w:rsid w:val="00367CB9"/>
    <w:rsid w:val="00397FA0"/>
    <w:rsid w:val="003A6021"/>
    <w:rsid w:val="003B1C86"/>
    <w:rsid w:val="003C49F8"/>
    <w:rsid w:val="003D127D"/>
    <w:rsid w:val="003D1F9F"/>
    <w:rsid w:val="003D6514"/>
    <w:rsid w:val="003E2DFE"/>
    <w:rsid w:val="00402E4A"/>
    <w:rsid w:val="00405B44"/>
    <w:rsid w:val="0044106F"/>
    <w:rsid w:val="004955A4"/>
    <w:rsid w:val="004F0068"/>
    <w:rsid w:val="004F419E"/>
    <w:rsid w:val="00525C30"/>
    <w:rsid w:val="0053049B"/>
    <w:rsid w:val="0053523B"/>
    <w:rsid w:val="0054126D"/>
    <w:rsid w:val="005B6852"/>
    <w:rsid w:val="005D08CE"/>
    <w:rsid w:val="005D2B60"/>
    <w:rsid w:val="005E1DA6"/>
    <w:rsid w:val="00601D72"/>
    <w:rsid w:val="00615DD5"/>
    <w:rsid w:val="006177EE"/>
    <w:rsid w:val="006365A6"/>
    <w:rsid w:val="00636E70"/>
    <w:rsid w:val="00654D20"/>
    <w:rsid w:val="006659C1"/>
    <w:rsid w:val="00670198"/>
    <w:rsid w:val="00674E31"/>
    <w:rsid w:val="00680FC6"/>
    <w:rsid w:val="006878A5"/>
    <w:rsid w:val="00690346"/>
    <w:rsid w:val="00695988"/>
    <w:rsid w:val="006A52AB"/>
    <w:rsid w:val="006D36E6"/>
    <w:rsid w:val="00702E13"/>
    <w:rsid w:val="00723CAA"/>
    <w:rsid w:val="007407B6"/>
    <w:rsid w:val="007451F2"/>
    <w:rsid w:val="00770CDF"/>
    <w:rsid w:val="007C71A4"/>
    <w:rsid w:val="00824B13"/>
    <w:rsid w:val="00827C1E"/>
    <w:rsid w:val="008478F5"/>
    <w:rsid w:val="008603C3"/>
    <w:rsid w:val="00871D80"/>
    <w:rsid w:val="00874268"/>
    <w:rsid w:val="008905EE"/>
    <w:rsid w:val="008D524B"/>
    <w:rsid w:val="008E4A00"/>
    <w:rsid w:val="008E717D"/>
    <w:rsid w:val="008F48FD"/>
    <w:rsid w:val="00920F60"/>
    <w:rsid w:val="00926543"/>
    <w:rsid w:val="00937A50"/>
    <w:rsid w:val="00952230"/>
    <w:rsid w:val="0096431C"/>
    <w:rsid w:val="009919C4"/>
    <w:rsid w:val="00992011"/>
    <w:rsid w:val="0099650F"/>
    <w:rsid w:val="009A055D"/>
    <w:rsid w:val="009E6C57"/>
    <w:rsid w:val="009E7B6C"/>
    <w:rsid w:val="009E7F07"/>
    <w:rsid w:val="00A42C27"/>
    <w:rsid w:val="00A46013"/>
    <w:rsid w:val="00A51FD5"/>
    <w:rsid w:val="00A5285C"/>
    <w:rsid w:val="00A6713D"/>
    <w:rsid w:val="00A71AEE"/>
    <w:rsid w:val="00A73AB3"/>
    <w:rsid w:val="00A73C82"/>
    <w:rsid w:val="00A95CD8"/>
    <w:rsid w:val="00A96DB5"/>
    <w:rsid w:val="00AA66C5"/>
    <w:rsid w:val="00AD3256"/>
    <w:rsid w:val="00B244A5"/>
    <w:rsid w:val="00B40D2A"/>
    <w:rsid w:val="00B66104"/>
    <w:rsid w:val="00B70766"/>
    <w:rsid w:val="00B76769"/>
    <w:rsid w:val="00B85474"/>
    <w:rsid w:val="00B85605"/>
    <w:rsid w:val="00B86FCD"/>
    <w:rsid w:val="00B966F9"/>
    <w:rsid w:val="00BD3305"/>
    <w:rsid w:val="00BD7F5C"/>
    <w:rsid w:val="00BF2BC6"/>
    <w:rsid w:val="00BF78E5"/>
    <w:rsid w:val="00C005AD"/>
    <w:rsid w:val="00C2674A"/>
    <w:rsid w:val="00C340EC"/>
    <w:rsid w:val="00C37EAA"/>
    <w:rsid w:val="00CA5D69"/>
    <w:rsid w:val="00CB686A"/>
    <w:rsid w:val="00CD0B6E"/>
    <w:rsid w:val="00CD1830"/>
    <w:rsid w:val="00CD3450"/>
    <w:rsid w:val="00D206EF"/>
    <w:rsid w:val="00D20C64"/>
    <w:rsid w:val="00D22A2C"/>
    <w:rsid w:val="00D24128"/>
    <w:rsid w:val="00D2582B"/>
    <w:rsid w:val="00D438C7"/>
    <w:rsid w:val="00D462D0"/>
    <w:rsid w:val="00D52D31"/>
    <w:rsid w:val="00D63105"/>
    <w:rsid w:val="00DA06C1"/>
    <w:rsid w:val="00DF7299"/>
    <w:rsid w:val="00E05928"/>
    <w:rsid w:val="00E0747A"/>
    <w:rsid w:val="00E236F5"/>
    <w:rsid w:val="00E32FE7"/>
    <w:rsid w:val="00E3628D"/>
    <w:rsid w:val="00E56CFC"/>
    <w:rsid w:val="00E5788D"/>
    <w:rsid w:val="00E60D26"/>
    <w:rsid w:val="00EB18FE"/>
    <w:rsid w:val="00EC27AA"/>
    <w:rsid w:val="00EC4B02"/>
    <w:rsid w:val="00F049BE"/>
    <w:rsid w:val="00F265AB"/>
    <w:rsid w:val="00F32C41"/>
    <w:rsid w:val="00F60ECE"/>
    <w:rsid w:val="00F62091"/>
    <w:rsid w:val="00F700C6"/>
    <w:rsid w:val="00F71C6C"/>
    <w:rsid w:val="00F7323C"/>
    <w:rsid w:val="00F837C8"/>
    <w:rsid w:val="00FE71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797AE92D"/>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locked="1" w:semiHidden="1" w:uiPriority="0" w:unhideWhenUsed="1" w:qFormat="1"/>
    <w:lsdException w:name="List Number" w:semiHidden="1" w:unhideWhenUsed="1"/>
    <w:lsdException w:name="List 4" w:semiHidden="1" w:unhideWhenUsed="1"/>
    <w:lsdException w:name="List 5" w:semiHidden="1" w:unhideWhenUsed="1"/>
    <w:lsdException w:name="Title" w:locked="1" w:uiPriority="0" w:qFormat="1"/>
    <w:lsdException w:name="Default Paragraph Font" w:semiHidden="1" w:uiPriority="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Strong" w:locked="1" w:uiPriority="0" w:qFormat="1"/>
    <w:lsdException w:name="Emphasis" w:locked="1" w:uiPriority="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049BE"/>
    <w:pPr>
      <w:spacing w:after="0" w:line="276" w:lineRule="auto"/>
    </w:pPr>
    <w:rPr>
      <w:rFonts w:ascii="Calibri Light" w:hAnsi="Calibri Light" w:cs="Arial"/>
      <w:sz w:val="24"/>
      <w:szCs w:val="24"/>
    </w:rPr>
  </w:style>
  <w:style w:type="paragraph" w:styleId="berschrift1">
    <w:name w:val="heading 1"/>
    <w:basedOn w:val="Standard"/>
    <w:next w:val="Standard"/>
    <w:link w:val="berschrift1Zchn"/>
    <w:uiPriority w:val="99"/>
    <w:qFormat/>
    <w:rsid w:val="006878A5"/>
    <w:pPr>
      <w:keepNext/>
      <w:numPr>
        <w:numId w:val="4"/>
      </w:numPr>
      <w:spacing w:before="240" w:after="120"/>
      <w:outlineLvl w:val="0"/>
    </w:pPr>
    <w:rPr>
      <w:rFonts w:cstheme="majorHAnsi"/>
      <w:bCs/>
      <w:kern w:val="32"/>
      <w:sz w:val="32"/>
      <w:szCs w:val="32"/>
    </w:rPr>
  </w:style>
  <w:style w:type="paragraph" w:styleId="berschrift2">
    <w:name w:val="heading 2"/>
    <w:basedOn w:val="berschrift1"/>
    <w:next w:val="Standard"/>
    <w:link w:val="berschrift2Zchn"/>
    <w:unhideWhenUsed/>
    <w:qFormat/>
    <w:locked/>
    <w:rsid w:val="00E5788D"/>
    <w:pPr>
      <w:keepLines/>
      <w:numPr>
        <w:ilvl w:val="1"/>
      </w:numPr>
      <w:outlineLvl w:val="1"/>
    </w:pPr>
    <w:rPr>
      <w:rFonts w:eastAsiaTheme="majorEastAsia" w:cstheme="majorBidi"/>
      <w:sz w:val="28"/>
      <w:szCs w:val="26"/>
    </w:rPr>
  </w:style>
  <w:style w:type="paragraph" w:styleId="berschrift3">
    <w:name w:val="heading 3"/>
    <w:basedOn w:val="Standard"/>
    <w:next w:val="Standard"/>
    <w:link w:val="berschrift3Zchn"/>
    <w:semiHidden/>
    <w:unhideWhenUsed/>
    <w:qFormat/>
    <w:locked/>
    <w:rsid w:val="00E05928"/>
    <w:pPr>
      <w:keepNext/>
      <w:keepLines/>
      <w:numPr>
        <w:ilvl w:val="2"/>
        <w:numId w:val="4"/>
      </w:numPr>
      <w:spacing w:before="40"/>
      <w:outlineLvl w:val="2"/>
    </w:pPr>
    <w:rPr>
      <w:rFonts w:asciiTheme="majorHAnsi" w:eastAsiaTheme="majorEastAsia" w:hAnsiTheme="majorHAnsi" w:cstheme="majorBidi"/>
      <w:color w:val="1F4D78" w:themeColor="accent1" w:themeShade="7F"/>
    </w:rPr>
  </w:style>
  <w:style w:type="paragraph" w:styleId="berschrift4">
    <w:name w:val="heading 4"/>
    <w:basedOn w:val="Standard"/>
    <w:next w:val="Standard"/>
    <w:link w:val="berschrift4Zchn"/>
    <w:semiHidden/>
    <w:unhideWhenUsed/>
    <w:qFormat/>
    <w:locked/>
    <w:rsid w:val="00E05928"/>
    <w:pPr>
      <w:keepNext/>
      <w:keepLines/>
      <w:numPr>
        <w:ilvl w:val="3"/>
        <w:numId w:val="4"/>
      </w:numPr>
      <w:spacing w:before="4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semiHidden/>
    <w:unhideWhenUsed/>
    <w:qFormat/>
    <w:locked/>
    <w:rsid w:val="00E05928"/>
    <w:pPr>
      <w:keepNext/>
      <w:keepLines/>
      <w:numPr>
        <w:ilvl w:val="4"/>
        <w:numId w:val="4"/>
      </w:numPr>
      <w:spacing w:before="4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9"/>
    <w:qFormat/>
    <w:rsid w:val="0054126D"/>
    <w:pPr>
      <w:numPr>
        <w:ilvl w:val="5"/>
        <w:numId w:val="4"/>
      </w:numPr>
      <w:spacing w:before="240" w:after="60"/>
      <w:outlineLvl w:val="5"/>
    </w:pPr>
    <w:rPr>
      <w:rFonts w:ascii="Times New Roman" w:hAnsi="Times New Roman" w:cs="Times New Roman"/>
      <w:b/>
      <w:bCs/>
      <w:sz w:val="22"/>
      <w:szCs w:val="22"/>
    </w:rPr>
  </w:style>
  <w:style w:type="paragraph" w:styleId="berschrift7">
    <w:name w:val="heading 7"/>
    <w:basedOn w:val="Standard"/>
    <w:next w:val="Standard"/>
    <w:link w:val="berschrift7Zchn"/>
    <w:semiHidden/>
    <w:unhideWhenUsed/>
    <w:qFormat/>
    <w:locked/>
    <w:rsid w:val="00E05928"/>
    <w:pPr>
      <w:keepNext/>
      <w:keepLines/>
      <w:numPr>
        <w:ilvl w:val="6"/>
        <w:numId w:val="4"/>
      </w:numPr>
      <w:spacing w:before="4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semiHidden/>
    <w:unhideWhenUsed/>
    <w:qFormat/>
    <w:locked/>
    <w:rsid w:val="00E05928"/>
    <w:pPr>
      <w:keepNext/>
      <w:keepLines/>
      <w:numPr>
        <w:ilvl w:val="7"/>
        <w:numId w:val="4"/>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semiHidden/>
    <w:unhideWhenUsed/>
    <w:qFormat/>
    <w:locked/>
    <w:rsid w:val="00E05928"/>
    <w:pPr>
      <w:keepNext/>
      <w:keepLines/>
      <w:numPr>
        <w:ilvl w:val="8"/>
        <w:numId w:val="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locked/>
    <w:rsid w:val="006878A5"/>
    <w:rPr>
      <w:rFonts w:ascii="Calibri Light" w:hAnsi="Calibri Light" w:cstheme="majorHAnsi"/>
      <w:bCs/>
      <w:kern w:val="32"/>
      <w:sz w:val="32"/>
      <w:szCs w:val="32"/>
    </w:rPr>
  </w:style>
  <w:style w:type="character" w:customStyle="1" w:styleId="berschrift6Zchn">
    <w:name w:val="Überschrift 6 Zchn"/>
    <w:basedOn w:val="Absatz-Standardschriftart"/>
    <w:link w:val="berschrift6"/>
    <w:uiPriority w:val="9"/>
    <w:semiHidden/>
    <w:locked/>
    <w:rPr>
      <w:rFonts w:asciiTheme="minorHAnsi" w:eastAsiaTheme="minorEastAsia" w:hAnsiTheme="minorHAnsi" w:cs="Times New Roman"/>
      <w:b/>
      <w:bCs/>
    </w:rPr>
  </w:style>
  <w:style w:type="paragraph" w:styleId="Verzeichnis1">
    <w:name w:val="toc 1"/>
    <w:basedOn w:val="berschrift1"/>
    <w:next w:val="berschrift1"/>
    <w:autoRedefine/>
    <w:uiPriority w:val="99"/>
    <w:semiHidden/>
    <w:rsid w:val="00B86FCD"/>
    <w:pPr>
      <w:widowControl w:val="0"/>
      <w:tabs>
        <w:tab w:val="left" w:pos="431"/>
        <w:tab w:val="left" w:pos="2053"/>
        <w:tab w:val="left" w:pos="2402"/>
      </w:tabs>
      <w:spacing w:before="0" w:line="280" w:lineRule="exact"/>
    </w:pPr>
    <w:rPr>
      <w:rFonts w:ascii="Myriad Pro" w:hAnsi="Myriad Pro" w:cs="Times New Roman"/>
      <w:b/>
      <w:bCs w:val="0"/>
      <w:noProof/>
      <w:kern w:val="0"/>
      <w:sz w:val="22"/>
      <w:szCs w:val="20"/>
    </w:rPr>
  </w:style>
  <w:style w:type="paragraph" w:styleId="Verzeichnis2">
    <w:name w:val="toc 2"/>
    <w:basedOn w:val="Standard"/>
    <w:next w:val="Standard"/>
    <w:autoRedefine/>
    <w:uiPriority w:val="99"/>
    <w:semiHidden/>
    <w:rsid w:val="00351057"/>
    <w:pPr>
      <w:spacing w:before="240"/>
    </w:pPr>
    <w:rPr>
      <w:b/>
      <w:bCs/>
      <w:szCs w:val="20"/>
    </w:rPr>
  </w:style>
  <w:style w:type="paragraph" w:styleId="Sprechblasentext">
    <w:name w:val="Balloon Text"/>
    <w:basedOn w:val="Standard"/>
    <w:link w:val="SprechblasentextZchn"/>
    <w:uiPriority w:val="99"/>
    <w:semiHidden/>
    <w:rsid w:val="00E32FE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Pr>
      <w:rFonts w:ascii="Segoe UI" w:hAnsi="Segoe UI" w:cs="Segoe UI"/>
      <w:sz w:val="18"/>
      <w:szCs w:val="18"/>
    </w:rPr>
  </w:style>
  <w:style w:type="character" w:styleId="Hyperlink">
    <w:name w:val="Hyperlink"/>
    <w:basedOn w:val="Absatz-Standardschriftart"/>
    <w:uiPriority w:val="99"/>
    <w:rsid w:val="002E50DE"/>
    <w:rPr>
      <w:rFonts w:cs="Times New Roman"/>
      <w:color w:val="0000FF"/>
      <w:u w:val="single"/>
    </w:rPr>
  </w:style>
  <w:style w:type="paragraph" w:styleId="Listenabsatz">
    <w:name w:val="List Paragraph"/>
    <w:basedOn w:val="Standard"/>
    <w:uiPriority w:val="34"/>
    <w:qFormat/>
    <w:rsid w:val="000F73FF"/>
    <w:pPr>
      <w:ind w:left="720"/>
      <w:contextualSpacing/>
    </w:pPr>
  </w:style>
  <w:style w:type="character" w:styleId="Kommentarzeichen">
    <w:name w:val="annotation reference"/>
    <w:basedOn w:val="Absatz-Standardschriftart"/>
    <w:uiPriority w:val="99"/>
    <w:rsid w:val="00EC4B02"/>
    <w:rPr>
      <w:rFonts w:cs="Times New Roman"/>
      <w:sz w:val="16"/>
      <w:szCs w:val="16"/>
    </w:rPr>
  </w:style>
  <w:style w:type="paragraph" w:styleId="Kommentartext">
    <w:name w:val="annotation text"/>
    <w:basedOn w:val="Standard"/>
    <w:link w:val="KommentartextZchn"/>
    <w:uiPriority w:val="99"/>
    <w:rsid w:val="00EC4B02"/>
    <w:rPr>
      <w:sz w:val="20"/>
      <w:szCs w:val="20"/>
    </w:rPr>
  </w:style>
  <w:style w:type="character" w:customStyle="1" w:styleId="KommentartextZchn">
    <w:name w:val="Kommentartext Zchn"/>
    <w:basedOn w:val="Absatz-Standardschriftart"/>
    <w:link w:val="Kommentartext"/>
    <w:uiPriority w:val="99"/>
    <w:locked/>
    <w:rsid w:val="00EC4B02"/>
    <w:rPr>
      <w:rFonts w:ascii="Arial" w:hAnsi="Arial" w:cs="Arial"/>
      <w:sz w:val="20"/>
      <w:szCs w:val="20"/>
    </w:rPr>
  </w:style>
  <w:style w:type="paragraph" w:styleId="Kommentarthema">
    <w:name w:val="annotation subject"/>
    <w:basedOn w:val="Kommentartext"/>
    <w:next w:val="Kommentartext"/>
    <w:link w:val="KommentarthemaZchn"/>
    <w:uiPriority w:val="99"/>
    <w:rsid w:val="00EC4B02"/>
    <w:rPr>
      <w:b/>
      <w:bCs/>
    </w:rPr>
  </w:style>
  <w:style w:type="character" w:customStyle="1" w:styleId="KommentarthemaZchn">
    <w:name w:val="Kommentarthema Zchn"/>
    <w:basedOn w:val="KommentartextZchn"/>
    <w:link w:val="Kommentarthema"/>
    <w:uiPriority w:val="99"/>
    <w:locked/>
    <w:rsid w:val="00EC4B02"/>
    <w:rPr>
      <w:rFonts w:ascii="Arial" w:hAnsi="Arial" w:cs="Arial"/>
      <w:b/>
      <w:bCs/>
      <w:sz w:val="20"/>
      <w:szCs w:val="20"/>
    </w:rPr>
  </w:style>
  <w:style w:type="paragraph" w:styleId="Endnotentext">
    <w:name w:val="endnote text"/>
    <w:basedOn w:val="Standard"/>
    <w:link w:val="EndnotentextZchn"/>
    <w:uiPriority w:val="99"/>
    <w:rsid w:val="00D206EF"/>
    <w:rPr>
      <w:sz w:val="20"/>
      <w:szCs w:val="20"/>
    </w:rPr>
  </w:style>
  <w:style w:type="character" w:customStyle="1" w:styleId="EndnotentextZchn">
    <w:name w:val="Endnotentext Zchn"/>
    <w:basedOn w:val="Absatz-Standardschriftart"/>
    <w:link w:val="Endnotentext"/>
    <w:uiPriority w:val="99"/>
    <w:locked/>
    <w:rsid w:val="00D206EF"/>
    <w:rPr>
      <w:rFonts w:ascii="Arial" w:hAnsi="Arial" w:cs="Arial"/>
      <w:sz w:val="20"/>
      <w:szCs w:val="20"/>
    </w:rPr>
  </w:style>
  <w:style w:type="character" w:styleId="Endnotenzeichen">
    <w:name w:val="endnote reference"/>
    <w:basedOn w:val="Absatz-Standardschriftart"/>
    <w:uiPriority w:val="99"/>
    <w:rsid w:val="00D206EF"/>
    <w:rPr>
      <w:rFonts w:cs="Times New Roman"/>
      <w:vertAlign w:val="superscript"/>
    </w:rPr>
  </w:style>
  <w:style w:type="paragraph" w:styleId="berarbeitung">
    <w:name w:val="Revision"/>
    <w:hidden/>
    <w:uiPriority w:val="99"/>
    <w:semiHidden/>
    <w:rsid w:val="00124CF0"/>
    <w:pPr>
      <w:spacing w:after="0" w:line="240" w:lineRule="auto"/>
    </w:pPr>
    <w:rPr>
      <w:rFonts w:ascii="Arial" w:hAnsi="Arial" w:cs="Arial"/>
      <w:sz w:val="24"/>
      <w:szCs w:val="24"/>
    </w:rPr>
  </w:style>
  <w:style w:type="paragraph" w:styleId="Kopfzeile">
    <w:name w:val="header"/>
    <w:basedOn w:val="Standard"/>
    <w:link w:val="KopfzeileZchn"/>
    <w:uiPriority w:val="99"/>
    <w:rsid w:val="00034264"/>
    <w:pPr>
      <w:tabs>
        <w:tab w:val="center" w:pos="4536"/>
        <w:tab w:val="right" w:pos="9072"/>
      </w:tabs>
    </w:pPr>
  </w:style>
  <w:style w:type="character" w:customStyle="1" w:styleId="KopfzeileZchn">
    <w:name w:val="Kopfzeile Zchn"/>
    <w:basedOn w:val="Absatz-Standardschriftart"/>
    <w:link w:val="Kopfzeile"/>
    <w:uiPriority w:val="99"/>
    <w:rsid w:val="00034264"/>
    <w:rPr>
      <w:rFonts w:ascii="Arial" w:hAnsi="Arial" w:cs="Arial"/>
      <w:sz w:val="24"/>
      <w:szCs w:val="24"/>
    </w:rPr>
  </w:style>
  <w:style w:type="paragraph" w:styleId="Fuzeile">
    <w:name w:val="footer"/>
    <w:basedOn w:val="Standard"/>
    <w:link w:val="FuzeileZchn"/>
    <w:uiPriority w:val="99"/>
    <w:rsid w:val="00034264"/>
    <w:pPr>
      <w:tabs>
        <w:tab w:val="center" w:pos="4536"/>
        <w:tab w:val="right" w:pos="9072"/>
      </w:tabs>
    </w:pPr>
    <w:rPr>
      <w:sz w:val="18"/>
    </w:rPr>
  </w:style>
  <w:style w:type="character" w:customStyle="1" w:styleId="FuzeileZchn">
    <w:name w:val="Fußzeile Zchn"/>
    <w:basedOn w:val="Absatz-Standardschriftart"/>
    <w:link w:val="Fuzeile"/>
    <w:uiPriority w:val="99"/>
    <w:rsid w:val="00034264"/>
    <w:rPr>
      <w:rFonts w:ascii="Arial" w:hAnsi="Arial" w:cs="Arial"/>
      <w:sz w:val="18"/>
      <w:szCs w:val="24"/>
    </w:rPr>
  </w:style>
  <w:style w:type="paragraph" w:styleId="Funotentext">
    <w:name w:val="footnote text"/>
    <w:basedOn w:val="Standard"/>
    <w:link w:val="FunotentextZchn"/>
    <w:uiPriority w:val="99"/>
    <w:rsid w:val="00C2674A"/>
    <w:rPr>
      <w:sz w:val="20"/>
      <w:szCs w:val="20"/>
    </w:rPr>
  </w:style>
  <w:style w:type="character" w:customStyle="1" w:styleId="FunotentextZchn">
    <w:name w:val="Fußnotentext Zchn"/>
    <w:basedOn w:val="Absatz-Standardschriftart"/>
    <w:link w:val="Funotentext"/>
    <w:uiPriority w:val="99"/>
    <w:rsid w:val="00C2674A"/>
    <w:rPr>
      <w:rFonts w:ascii="Arial" w:hAnsi="Arial" w:cs="Arial"/>
      <w:sz w:val="20"/>
      <w:szCs w:val="20"/>
    </w:rPr>
  </w:style>
  <w:style w:type="character" w:styleId="Funotenzeichen">
    <w:name w:val="footnote reference"/>
    <w:basedOn w:val="Absatz-Standardschriftart"/>
    <w:uiPriority w:val="99"/>
    <w:rsid w:val="00C2674A"/>
    <w:rPr>
      <w:vertAlign w:val="superscript"/>
    </w:rPr>
  </w:style>
  <w:style w:type="paragraph" w:customStyle="1" w:styleId="Fuzeile-">
    <w:name w:val="Fußzeile -"/>
    <w:basedOn w:val="Funotentext"/>
    <w:rsid w:val="00D22A2C"/>
    <w:pPr>
      <w:spacing w:before="200" w:after="200"/>
    </w:pPr>
    <w:rPr>
      <w:rFonts w:asciiTheme="minorHAnsi" w:eastAsiaTheme="minorEastAsia" w:hAnsiTheme="minorHAnsi" w:cstheme="minorBidi"/>
      <w:noProof/>
    </w:rPr>
  </w:style>
  <w:style w:type="character" w:customStyle="1" w:styleId="berschrift2Zchn">
    <w:name w:val="Überschrift 2 Zchn"/>
    <w:basedOn w:val="Absatz-Standardschriftart"/>
    <w:link w:val="berschrift2"/>
    <w:rsid w:val="00E5788D"/>
    <w:rPr>
      <w:rFonts w:ascii="Calibri Light" w:eastAsiaTheme="majorEastAsia" w:hAnsi="Calibri Light" w:cstheme="majorBidi"/>
      <w:bCs/>
      <w:kern w:val="32"/>
      <w:sz w:val="28"/>
      <w:szCs w:val="26"/>
    </w:rPr>
  </w:style>
  <w:style w:type="paragraph" w:styleId="Listennummer">
    <w:name w:val="List Number"/>
    <w:basedOn w:val="Standard"/>
    <w:uiPriority w:val="99"/>
    <w:unhideWhenUsed/>
    <w:rsid w:val="00874268"/>
    <w:rPr>
      <w:sz w:val="22"/>
      <w:szCs w:val="22"/>
    </w:rPr>
  </w:style>
  <w:style w:type="paragraph" w:styleId="Titel">
    <w:name w:val="Title"/>
    <w:basedOn w:val="Standard"/>
    <w:next w:val="Standard"/>
    <w:link w:val="TitelZchn"/>
    <w:qFormat/>
    <w:locked/>
    <w:rsid w:val="006878A5"/>
    <w:pPr>
      <w:contextualSpacing/>
    </w:pPr>
    <w:rPr>
      <w:rFonts w:asciiTheme="majorHAnsi" w:eastAsiaTheme="majorEastAsia" w:hAnsiTheme="majorHAnsi" w:cstheme="majorBidi"/>
      <w:spacing w:val="-10"/>
      <w:kern w:val="28"/>
      <w:sz w:val="44"/>
      <w:szCs w:val="44"/>
    </w:rPr>
  </w:style>
  <w:style w:type="character" w:customStyle="1" w:styleId="TitelZchn">
    <w:name w:val="Titel Zchn"/>
    <w:basedOn w:val="Absatz-Standardschriftart"/>
    <w:link w:val="Titel"/>
    <w:rsid w:val="006878A5"/>
    <w:rPr>
      <w:rFonts w:asciiTheme="majorHAnsi" w:eastAsiaTheme="majorEastAsia" w:hAnsiTheme="majorHAnsi" w:cstheme="majorBidi"/>
      <w:spacing w:val="-10"/>
      <w:kern w:val="28"/>
      <w:sz w:val="44"/>
      <w:szCs w:val="44"/>
    </w:rPr>
  </w:style>
  <w:style w:type="paragraph" w:styleId="StandardWeb">
    <w:name w:val="Normal (Web)"/>
    <w:basedOn w:val="Standard"/>
    <w:uiPriority w:val="99"/>
    <w:unhideWhenUsed/>
    <w:rsid w:val="00874268"/>
    <w:pPr>
      <w:spacing w:before="100" w:beforeAutospacing="1" w:after="100" w:afterAutospacing="1"/>
    </w:pPr>
    <w:rPr>
      <w:rFonts w:ascii="Times New Roman" w:hAnsi="Times New Roman" w:cs="Times New Roman"/>
    </w:rPr>
  </w:style>
  <w:style w:type="paragraph" w:styleId="KeinLeerraum">
    <w:name w:val="No Spacing"/>
    <w:uiPriority w:val="1"/>
    <w:qFormat/>
    <w:rsid w:val="00E05928"/>
    <w:pPr>
      <w:spacing w:after="0" w:line="240" w:lineRule="auto"/>
    </w:pPr>
    <w:rPr>
      <w:rFonts w:ascii="Calibri Light" w:hAnsi="Calibri Light" w:cs="Arial"/>
      <w:sz w:val="24"/>
      <w:szCs w:val="24"/>
    </w:rPr>
  </w:style>
  <w:style w:type="character" w:customStyle="1" w:styleId="berschrift3Zchn">
    <w:name w:val="Überschrift 3 Zchn"/>
    <w:basedOn w:val="Absatz-Standardschriftart"/>
    <w:link w:val="berschrift3"/>
    <w:semiHidden/>
    <w:rsid w:val="00E05928"/>
    <w:rPr>
      <w:rFonts w:asciiTheme="majorHAnsi" w:eastAsiaTheme="majorEastAsia" w:hAnsiTheme="majorHAnsi" w:cstheme="majorBidi"/>
      <w:color w:val="1F4D78" w:themeColor="accent1" w:themeShade="7F"/>
      <w:sz w:val="24"/>
      <w:szCs w:val="24"/>
    </w:rPr>
  </w:style>
  <w:style w:type="character" w:customStyle="1" w:styleId="berschrift4Zchn">
    <w:name w:val="Überschrift 4 Zchn"/>
    <w:basedOn w:val="Absatz-Standardschriftart"/>
    <w:link w:val="berschrift4"/>
    <w:semiHidden/>
    <w:rsid w:val="00E05928"/>
    <w:rPr>
      <w:rFonts w:asciiTheme="majorHAnsi" w:eastAsiaTheme="majorEastAsia" w:hAnsiTheme="majorHAnsi" w:cstheme="majorBidi"/>
      <w:i/>
      <w:iCs/>
      <w:color w:val="2E74B5" w:themeColor="accent1" w:themeShade="BF"/>
      <w:sz w:val="24"/>
      <w:szCs w:val="24"/>
    </w:rPr>
  </w:style>
  <w:style w:type="character" w:customStyle="1" w:styleId="berschrift5Zchn">
    <w:name w:val="Überschrift 5 Zchn"/>
    <w:basedOn w:val="Absatz-Standardschriftart"/>
    <w:link w:val="berschrift5"/>
    <w:semiHidden/>
    <w:rsid w:val="00E05928"/>
    <w:rPr>
      <w:rFonts w:asciiTheme="majorHAnsi" w:eastAsiaTheme="majorEastAsia" w:hAnsiTheme="majorHAnsi" w:cstheme="majorBidi"/>
      <w:color w:val="2E74B5" w:themeColor="accent1" w:themeShade="BF"/>
      <w:sz w:val="24"/>
      <w:szCs w:val="24"/>
    </w:rPr>
  </w:style>
  <w:style w:type="character" w:customStyle="1" w:styleId="berschrift7Zchn">
    <w:name w:val="Überschrift 7 Zchn"/>
    <w:basedOn w:val="Absatz-Standardschriftart"/>
    <w:link w:val="berschrift7"/>
    <w:semiHidden/>
    <w:rsid w:val="00E05928"/>
    <w:rPr>
      <w:rFonts w:asciiTheme="majorHAnsi" w:eastAsiaTheme="majorEastAsia" w:hAnsiTheme="majorHAnsi" w:cstheme="majorBidi"/>
      <w:i/>
      <w:iCs/>
      <w:color w:val="1F4D78" w:themeColor="accent1" w:themeShade="7F"/>
      <w:sz w:val="24"/>
      <w:szCs w:val="24"/>
    </w:rPr>
  </w:style>
  <w:style w:type="character" w:customStyle="1" w:styleId="berschrift8Zchn">
    <w:name w:val="Überschrift 8 Zchn"/>
    <w:basedOn w:val="Absatz-Standardschriftart"/>
    <w:link w:val="berschrift8"/>
    <w:semiHidden/>
    <w:rsid w:val="00E05928"/>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semiHidden/>
    <w:rsid w:val="00E05928"/>
    <w:rPr>
      <w:rFonts w:asciiTheme="majorHAnsi" w:eastAsiaTheme="majorEastAsia" w:hAnsiTheme="majorHAnsi" w:cstheme="majorBidi"/>
      <w:i/>
      <w:iCs/>
      <w:color w:val="272727" w:themeColor="text1" w:themeTint="D8"/>
      <w:sz w:val="21"/>
      <w:szCs w:val="21"/>
    </w:rPr>
  </w:style>
  <w:style w:type="table" w:styleId="Tabellenraster">
    <w:name w:val="Table Grid"/>
    <w:basedOn w:val="NormaleTabelle"/>
    <w:uiPriority w:val="39"/>
    <w:rsid w:val="00F70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basedOn w:val="Absatz-Standardschriftart"/>
    <w:qFormat/>
    <w:locked/>
    <w:rsid w:val="00F700C6"/>
    <w:rPr>
      <w:b/>
      <w:bCs/>
    </w:rPr>
  </w:style>
  <w:style w:type="paragraph" w:styleId="Index1">
    <w:name w:val="index 1"/>
    <w:basedOn w:val="Standard"/>
    <w:next w:val="Standard"/>
    <w:autoRedefine/>
    <w:uiPriority w:val="99"/>
    <w:rsid w:val="00F700C6"/>
    <w:pPr>
      <w:spacing w:line="240" w:lineRule="auto"/>
      <w:ind w:left="240" w:hanging="240"/>
    </w:pPr>
  </w:style>
  <w:style w:type="paragraph" w:styleId="Indexberschrift">
    <w:name w:val="index heading"/>
    <w:basedOn w:val="Standard"/>
    <w:next w:val="Index1"/>
    <w:uiPriority w:val="99"/>
    <w:rsid w:val="00F700C6"/>
    <w:rPr>
      <w:rFonts w:eastAsiaTheme="majorEastAsia" w:cstheme="maj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723526">
      <w:bodyDiv w:val="1"/>
      <w:marLeft w:val="0"/>
      <w:marRight w:val="0"/>
      <w:marTop w:val="0"/>
      <w:marBottom w:val="0"/>
      <w:divBdr>
        <w:top w:val="none" w:sz="0" w:space="0" w:color="auto"/>
        <w:left w:val="none" w:sz="0" w:space="0" w:color="auto"/>
        <w:bottom w:val="none" w:sz="0" w:space="0" w:color="auto"/>
        <w:right w:val="none" w:sz="0" w:space="0" w:color="auto"/>
      </w:divBdr>
    </w:div>
    <w:div w:id="956371312">
      <w:bodyDiv w:val="1"/>
      <w:marLeft w:val="0"/>
      <w:marRight w:val="0"/>
      <w:marTop w:val="0"/>
      <w:marBottom w:val="0"/>
      <w:divBdr>
        <w:top w:val="none" w:sz="0" w:space="0" w:color="auto"/>
        <w:left w:val="none" w:sz="0" w:space="0" w:color="auto"/>
        <w:bottom w:val="none" w:sz="0" w:space="0" w:color="auto"/>
        <w:right w:val="none" w:sz="0" w:space="0" w:color="auto"/>
      </w:divBdr>
    </w:div>
    <w:div w:id="1584995559">
      <w:bodyDiv w:val="1"/>
      <w:marLeft w:val="0"/>
      <w:marRight w:val="0"/>
      <w:marTop w:val="0"/>
      <w:marBottom w:val="0"/>
      <w:divBdr>
        <w:top w:val="none" w:sz="0" w:space="0" w:color="auto"/>
        <w:left w:val="none" w:sz="0" w:space="0" w:color="auto"/>
        <w:bottom w:val="none" w:sz="0" w:space="0" w:color="auto"/>
        <w:right w:val="none" w:sz="0" w:space="0" w:color="auto"/>
      </w:divBdr>
    </w:div>
    <w:div w:id="1785689023">
      <w:bodyDiv w:val="1"/>
      <w:marLeft w:val="0"/>
      <w:marRight w:val="0"/>
      <w:marTop w:val="0"/>
      <w:marBottom w:val="0"/>
      <w:divBdr>
        <w:top w:val="none" w:sz="0" w:space="0" w:color="auto"/>
        <w:left w:val="none" w:sz="0" w:space="0" w:color="auto"/>
        <w:bottom w:val="none" w:sz="0" w:space="0" w:color="auto"/>
        <w:right w:val="none" w:sz="0" w:space="0" w:color="auto"/>
      </w:divBdr>
    </w:div>
    <w:div w:id="2028485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708B9-A48C-4D0E-8632-1D45EB75B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632</Words>
  <Characters>4261</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2021-08-10T17:03:00Z</dcterms:created>
  <dcterms:modified xsi:type="dcterms:W3CDTF">2021-08-12T09:27:00Z</dcterms:modified>
</cp:coreProperties>
</file>